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907BA" w:rsidRDefault="004328F2">
      <w:pPr>
        <w:jc w:val="center"/>
      </w:pPr>
      <w:r>
        <w:rPr>
          <w:rFonts w:ascii="Cambria" w:eastAsia="Cambria" w:hAnsi="Cambria" w:cs="Cambria"/>
          <w:b/>
          <w:color w:val="1F497D"/>
          <w:sz w:val="40"/>
          <w:u w:val="single"/>
        </w:rPr>
        <w:t>Homework 9</w:t>
      </w:r>
    </w:p>
    <w:p w:rsidR="00C907BA" w:rsidRDefault="004328F2">
      <w:pPr>
        <w:jc w:val="center"/>
      </w:pPr>
      <w:r>
        <w:rPr>
          <w:rFonts w:ascii="Cambria" w:eastAsia="Cambria" w:hAnsi="Cambria" w:cs="Cambria"/>
          <w:b/>
          <w:color w:val="1F497D"/>
          <w:sz w:val="40"/>
          <w:u w:val="single"/>
        </w:rPr>
        <w:t>Android App for eBay Search</w:t>
      </w:r>
      <w:r>
        <w:rPr>
          <w:rFonts w:ascii="Cambria" w:eastAsia="Cambria" w:hAnsi="Cambria" w:cs="Cambria"/>
          <w:u w:val="single"/>
        </w:rPr>
        <w:t xml:space="preserve"> </w:t>
      </w:r>
    </w:p>
    <w:p w:rsidR="00C907BA" w:rsidRDefault="004328F2">
      <w:r>
        <w:rPr>
          <w:rFonts w:ascii="Cambria" w:eastAsia="Cambria" w:hAnsi="Cambria" w:cs="Cambria"/>
          <w:b/>
          <w:color w:val="1F497D"/>
          <w:sz w:val="32"/>
        </w:rPr>
        <w:t>1. Objectives</w:t>
      </w:r>
    </w:p>
    <w:p w:rsidR="00C907BA" w:rsidRDefault="004328F2">
      <w:r>
        <w:rPr>
          <w:rFonts w:ascii="Cambria" w:eastAsia="Cambria" w:hAnsi="Cambria" w:cs="Cambria"/>
          <w:color w:val="1F497D"/>
        </w:rPr>
        <w:t xml:space="preserve"> </w:t>
      </w:r>
    </w:p>
    <w:p w:rsidR="00C907BA" w:rsidRDefault="004328F2" w:rsidP="00A93159">
      <w:pPr>
        <w:numPr>
          <w:ilvl w:val="0"/>
          <w:numId w:val="4"/>
        </w:numPr>
        <w:ind w:hanging="360"/>
        <w:contextualSpacing/>
        <w:rPr>
          <w:rFonts w:ascii="Cambria" w:eastAsia="Cambria" w:hAnsi="Cambria" w:cs="Cambria"/>
        </w:rPr>
      </w:pPr>
      <w:r>
        <w:rPr>
          <w:rFonts w:ascii="Cambria" w:eastAsia="Cambria" w:hAnsi="Cambria" w:cs="Cambria"/>
        </w:rPr>
        <w:t xml:space="preserve">Become familiar with Android Studio, Android App development and Facebook </w:t>
      </w:r>
      <w:r w:rsidR="00A93159">
        <w:rPr>
          <w:rFonts w:ascii="Cambria" w:eastAsia="Cambria" w:hAnsi="Cambria" w:cs="Cambria"/>
        </w:rPr>
        <w:t>SDK</w:t>
      </w:r>
      <w:r>
        <w:rPr>
          <w:rFonts w:ascii="Cambria" w:eastAsia="Cambria" w:hAnsi="Cambria" w:cs="Cambria"/>
        </w:rPr>
        <w:t xml:space="preserve"> for Android.</w:t>
      </w:r>
    </w:p>
    <w:p w:rsidR="00C907BA" w:rsidRDefault="004328F2">
      <w:pPr>
        <w:numPr>
          <w:ilvl w:val="0"/>
          <w:numId w:val="4"/>
        </w:numPr>
        <w:ind w:hanging="360"/>
        <w:contextualSpacing/>
        <w:rPr>
          <w:rFonts w:ascii="Cambria" w:eastAsia="Cambria" w:hAnsi="Cambria" w:cs="Cambria"/>
        </w:rPr>
      </w:pPr>
      <w:r>
        <w:rPr>
          <w:rFonts w:ascii="Cambria" w:eastAsia="Cambria" w:hAnsi="Cambria" w:cs="Cambria"/>
        </w:rPr>
        <w:t>Build a good-looking Android app using the Android SDK.</w:t>
      </w:r>
    </w:p>
    <w:p w:rsidR="00C907BA" w:rsidRDefault="004328F2">
      <w:pPr>
        <w:numPr>
          <w:ilvl w:val="0"/>
          <w:numId w:val="4"/>
        </w:numPr>
        <w:ind w:hanging="360"/>
        <w:contextualSpacing/>
        <w:rPr>
          <w:rFonts w:ascii="Cambria" w:eastAsia="Cambria" w:hAnsi="Cambria" w:cs="Cambria"/>
        </w:rPr>
      </w:pPr>
      <w:r>
        <w:rPr>
          <w:rFonts w:ascii="Cambria" w:eastAsia="Cambria" w:hAnsi="Cambria" w:cs="Cambria"/>
        </w:rPr>
        <w:t>Add social networking features using the Facebook SDK.</w:t>
      </w:r>
    </w:p>
    <w:p w:rsidR="00C907BA" w:rsidRDefault="004328F2">
      <w:r>
        <w:rPr>
          <w:rFonts w:ascii="Cambria" w:eastAsia="Cambria" w:hAnsi="Cambria" w:cs="Cambria"/>
        </w:rPr>
        <w:t xml:space="preserve"> </w:t>
      </w:r>
    </w:p>
    <w:p w:rsidR="00C907BA" w:rsidRDefault="004328F2">
      <w:r>
        <w:rPr>
          <w:rFonts w:ascii="Cambria" w:eastAsia="Cambria" w:hAnsi="Cambria" w:cs="Cambria"/>
          <w:b/>
          <w:color w:val="1F497D"/>
          <w:sz w:val="32"/>
        </w:rPr>
        <w:t xml:space="preserve">2. Background </w:t>
      </w:r>
    </w:p>
    <w:p w:rsidR="00C907BA" w:rsidRDefault="004328F2">
      <w:r>
        <w:rPr>
          <w:rFonts w:ascii="Cambria" w:eastAsia="Cambria" w:hAnsi="Cambria" w:cs="Cambria"/>
          <w:b/>
          <w:color w:val="1F497D"/>
          <w:sz w:val="28"/>
        </w:rPr>
        <w:t>2.1 Android Studio</w:t>
      </w:r>
    </w:p>
    <w:p w:rsidR="00C907BA" w:rsidRPr="008C4295" w:rsidRDefault="004328F2" w:rsidP="008C4295">
      <w:pPr>
        <w:ind w:firstLine="720"/>
        <w:jc w:val="both"/>
        <w:rPr>
          <w:rFonts w:ascii="Cambria" w:eastAsia="Cambria" w:hAnsi="Cambria" w:cs="Cambria"/>
        </w:rPr>
      </w:pPr>
      <w:r w:rsidRPr="008C4295">
        <w:rPr>
          <w:rFonts w:ascii="Cambria" w:eastAsia="Cambria" w:hAnsi="Cambria" w:cs="Cambria"/>
        </w:rPr>
        <w:t xml:space="preserve">Android Studio is the official IDE for Android application development, based on </w:t>
      </w:r>
      <w:r w:rsidRPr="008C4295">
        <w:rPr>
          <w:rFonts w:ascii="Cambria" w:eastAsia="Cambria" w:hAnsi="Cambria" w:cs="Cambria"/>
        </w:rPr>
        <w:t>IntelliJ IDEA</w:t>
      </w:r>
      <w:r w:rsidR="008C4295" w:rsidRPr="008C4295">
        <w:rPr>
          <w:rFonts w:ascii="Cambria" w:eastAsia="Cambria" w:hAnsi="Cambria" w:cs="Cambria"/>
        </w:rPr>
        <w:t xml:space="preserve"> (</w:t>
      </w:r>
      <w:bookmarkStart w:id="0" w:name="OLE_LINK1"/>
      <w:r w:rsidR="008C4295">
        <w:fldChar w:fldCharType="begin"/>
      </w:r>
      <w:r w:rsidR="008C4295">
        <w:instrText xml:space="preserve"> HYPERLINK "</w:instrText>
      </w:r>
      <w:r w:rsidR="008C4295" w:rsidRPr="008C4295">
        <w:instrText>https://www.jetbrains.com/idea/</w:instrText>
      </w:r>
      <w:r w:rsidR="008C4295">
        <w:instrText xml:space="preserve">" </w:instrText>
      </w:r>
      <w:r w:rsidR="008C4295">
        <w:fldChar w:fldCharType="separate"/>
      </w:r>
      <w:r w:rsidR="008C4295" w:rsidRPr="005870E6">
        <w:rPr>
          <w:rStyle w:val="Hyperlink"/>
        </w:rPr>
        <w:t>https://www.jetbrains.com/idea/</w:t>
      </w:r>
      <w:bookmarkEnd w:id="0"/>
      <w:r w:rsidR="008C4295">
        <w:fldChar w:fldCharType="end"/>
      </w:r>
      <w:r w:rsidR="008C4295" w:rsidRPr="008C4295">
        <w:rPr>
          <w:rFonts w:ascii="Cambria" w:eastAsia="Cambria" w:hAnsi="Cambria" w:cs="Cambria"/>
        </w:rPr>
        <w:t>)</w:t>
      </w:r>
      <w:r w:rsidRPr="008C4295">
        <w:rPr>
          <w:rFonts w:ascii="Cambria" w:eastAsia="Cambria" w:hAnsi="Cambria" w:cs="Cambria"/>
        </w:rPr>
        <w:t>. On top of the cap</w:t>
      </w:r>
      <w:r w:rsidRPr="008C4295">
        <w:rPr>
          <w:rFonts w:ascii="Cambria" w:eastAsia="Cambria" w:hAnsi="Cambria" w:cs="Cambria"/>
        </w:rPr>
        <w:t>abilities you expect from IntelliJ, Android Studio offers:</w:t>
      </w:r>
    </w:p>
    <w:p w:rsidR="00C907BA" w:rsidRPr="004328F2" w:rsidRDefault="004328F2" w:rsidP="004328F2">
      <w:pPr>
        <w:pStyle w:val="ListParagraph"/>
        <w:numPr>
          <w:ilvl w:val="0"/>
          <w:numId w:val="14"/>
        </w:numPr>
        <w:jc w:val="both"/>
        <w:rPr>
          <w:rFonts w:ascii="Cambria" w:eastAsia="Cambria" w:hAnsi="Cambria" w:cs="Cambria"/>
        </w:rPr>
      </w:pPr>
      <w:r w:rsidRPr="004328F2">
        <w:rPr>
          <w:rFonts w:ascii="Cambria" w:eastAsia="Cambria" w:hAnsi="Cambria" w:cs="Cambria"/>
        </w:rPr>
        <w:t xml:space="preserve">Flexible </w:t>
      </w:r>
      <w:proofErr w:type="spellStart"/>
      <w:r w:rsidRPr="004328F2">
        <w:rPr>
          <w:rFonts w:ascii="Cambria" w:eastAsia="Cambria" w:hAnsi="Cambria" w:cs="Cambria"/>
        </w:rPr>
        <w:t>Gradle</w:t>
      </w:r>
      <w:proofErr w:type="spellEnd"/>
      <w:r w:rsidRPr="004328F2">
        <w:rPr>
          <w:rFonts w:ascii="Cambria" w:eastAsia="Cambria" w:hAnsi="Cambria" w:cs="Cambria"/>
        </w:rPr>
        <w:t>-based build system</w:t>
      </w:r>
    </w:p>
    <w:p w:rsidR="00C907BA" w:rsidRPr="004328F2" w:rsidRDefault="004328F2" w:rsidP="004328F2">
      <w:pPr>
        <w:pStyle w:val="ListParagraph"/>
        <w:numPr>
          <w:ilvl w:val="0"/>
          <w:numId w:val="14"/>
        </w:numPr>
        <w:jc w:val="both"/>
        <w:rPr>
          <w:rFonts w:ascii="Cambria" w:eastAsia="Cambria" w:hAnsi="Cambria" w:cs="Cambria"/>
        </w:rPr>
      </w:pPr>
      <w:r w:rsidRPr="004328F2">
        <w:rPr>
          <w:rFonts w:ascii="Cambria" w:eastAsia="Cambria" w:hAnsi="Cambria" w:cs="Cambria"/>
        </w:rPr>
        <w:t xml:space="preserve">Build variants and multiple </w:t>
      </w:r>
      <w:proofErr w:type="spellStart"/>
      <w:r w:rsidRPr="004328F2">
        <w:rPr>
          <w:rFonts w:ascii="Cambria" w:eastAsia="Cambria" w:hAnsi="Cambria" w:cs="Cambria"/>
        </w:rPr>
        <w:t>apk</w:t>
      </w:r>
      <w:proofErr w:type="spellEnd"/>
      <w:r w:rsidRPr="004328F2">
        <w:rPr>
          <w:rFonts w:ascii="Cambria" w:eastAsia="Cambria" w:hAnsi="Cambria" w:cs="Cambria"/>
        </w:rPr>
        <w:t xml:space="preserve"> file generation</w:t>
      </w:r>
    </w:p>
    <w:p w:rsidR="00C907BA" w:rsidRPr="004328F2" w:rsidRDefault="004328F2" w:rsidP="004328F2">
      <w:pPr>
        <w:pStyle w:val="ListParagraph"/>
        <w:numPr>
          <w:ilvl w:val="0"/>
          <w:numId w:val="14"/>
        </w:numPr>
        <w:jc w:val="both"/>
        <w:rPr>
          <w:rFonts w:ascii="Cambria" w:eastAsia="Cambria" w:hAnsi="Cambria" w:cs="Cambria"/>
        </w:rPr>
      </w:pPr>
      <w:r w:rsidRPr="004328F2">
        <w:rPr>
          <w:rFonts w:ascii="Cambria" w:eastAsia="Cambria" w:hAnsi="Cambria" w:cs="Cambria"/>
        </w:rPr>
        <w:t>Code templates to help you build common app features</w:t>
      </w:r>
    </w:p>
    <w:p w:rsidR="00C907BA" w:rsidRPr="004328F2" w:rsidRDefault="004328F2" w:rsidP="004328F2">
      <w:pPr>
        <w:pStyle w:val="ListParagraph"/>
        <w:numPr>
          <w:ilvl w:val="0"/>
          <w:numId w:val="14"/>
        </w:numPr>
        <w:jc w:val="both"/>
        <w:rPr>
          <w:rFonts w:ascii="Cambria" w:eastAsia="Cambria" w:hAnsi="Cambria" w:cs="Cambria"/>
        </w:rPr>
      </w:pPr>
      <w:r w:rsidRPr="004328F2">
        <w:rPr>
          <w:rFonts w:ascii="Cambria" w:eastAsia="Cambria" w:hAnsi="Cambria" w:cs="Cambria"/>
        </w:rPr>
        <w:t>Rich layout editor with support for drag and drop theme editi</w:t>
      </w:r>
      <w:r w:rsidRPr="004328F2">
        <w:rPr>
          <w:rFonts w:ascii="Cambria" w:eastAsia="Cambria" w:hAnsi="Cambria" w:cs="Cambria"/>
        </w:rPr>
        <w:t>ng</w:t>
      </w:r>
    </w:p>
    <w:p w:rsidR="00C907BA" w:rsidRPr="004328F2" w:rsidRDefault="00CF76E0" w:rsidP="004328F2">
      <w:pPr>
        <w:pStyle w:val="ListParagraph"/>
        <w:numPr>
          <w:ilvl w:val="0"/>
          <w:numId w:val="14"/>
        </w:numPr>
        <w:jc w:val="both"/>
        <w:rPr>
          <w:rFonts w:ascii="Cambria" w:eastAsia="Cambria" w:hAnsi="Cambria" w:cs="Cambria"/>
        </w:rPr>
      </w:pPr>
      <w:r w:rsidRPr="004328F2">
        <w:rPr>
          <w:rFonts w:ascii="Cambria" w:eastAsia="Cambria" w:hAnsi="Cambria" w:cs="Cambria"/>
        </w:rPr>
        <w:t>Lint</w:t>
      </w:r>
      <w:r w:rsidRPr="004328F2">
        <w:rPr>
          <w:rFonts w:ascii="Cambria" w:eastAsia="Cambria" w:hAnsi="Cambria" w:cs="Cambria"/>
        </w:rPr>
        <w:t xml:space="preserve"> </w:t>
      </w:r>
      <w:r w:rsidR="004328F2" w:rsidRPr="004328F2">
        <w:rPr>
          <w:rFonts w:ascii="Cambria" w:eastAsia="Cambria" w:hAnsi="Cambria" w:cs="Cambria"/>
        </w:rPr>
        <w:t>tools to catch performance, usability, version compatibility, and other problems</w:t>
      </w:r>
    </w:p>
    <w:p w:rsidR="00C907BA" w:rsidRPr="004328F2" w:rsidRDefault="004328F2" w:rsidP="004328F2">
      <w:pPr>
        <w:pStyle w:val="ListParagraph"/>
        <w:numPr>
          <w:ilvl w:val="0"/>
          <w:numId w:val="14"/>
        </w:numPr>
        <w:jc w:val="both"/>
        <w:rPr>
          <w:rFonts w:ascii="Cambria" w:eastAsia="Cambria" w:hAnsi="Cambria" w:cs="Cambria"/>
        </w:rPr>
      </w:pPr>
      <w:proofErr w:type="spellStart"/>
      <w:r w:rsidRPr="004328F2">
        <w:rPr>
          <w:rFonts w:ascii="Cambria" w:eastAsia="Cambria" w:hAnsi="Cambria" w:cs="Cambria"/>
        </w:rPr>
        <w:t>ProGuard</w:t>
      </w:r>
      <w:proofErr w:type="spellEnd"/>
      <w:r w:rsidRPr="004328F2">
        <w:rPr>
          <w:rFonts w:ascii="Cambria" w:eastAsia="Cambria" w:hAnsi="Cambria" w:cs="Cambria"/>
        </w:rPr>
        <w:t xml:space="preserve"> and app-signing capabilities</w:t>
      </w:r>
    </w:p>
    <w:p w:rsidR="00C907BA" w:rsidRPr="004328F2" w:rsidRDefault="004328F2" w:rsidP="004328F2">
      <w:pPr>
        <w:pStyle w:val="ListParagraph"/>
        <w:numPr>
          <w:ilvl w:val="0"/>
          <w:numId w:val="14"/>
        </w:numPr>
        <w:jc w:val="both"/>
        <w:rPr>
          <w:rFonts w:ascii="Cambria" w:eastAsia="Cambria" w:hAnsi="Cambria" w:cs="Cambria"/>
        </w:rPr>
      </w:pPr>
      <w:r w:rsidRPr="004328F2">
        <w:rPr>
          <w:rFonts w:ascii="Cambria" w:eastAsia="Cambria" w:hAnsi="Cambria" w:cs="Cambria"/>
        </w:rPr>
        <w:t>Built-in support for Google Cloud Platform, making it easy to integrate Google Cloud Messaging and App Engine</w:t>
      </w:r>
    </w:p>
    <w:p w:rsidR="00C907BA" w:rsidRPr="004328F2" w:rsidRDefault="004328F2" w:rsidP="004328F2">
      <w:pPr>
        <w:tabs>
          <w:tab w:val="left" w:pos="720"/>
        </w:tabs>
        <w:rPr>
          <w:rFonts w:ascii="Cambria" w:eastAsia="Cambria" w:hAnsi="Cambria" w:cs="Cambria"/>
        </w:rPr>
      </w:pPr>
      <w:r>
        <w:rPr>
          <w:rFonts w:ascii="Cambria" w:eastAsia="Cambria" w:hAnsi="Cambria" w:cs="Cambria"/>
        </w:rPr>
        <w:t xml:space="preserve">The home page of the Android Studio is located at: </w:t>
      </w:r>
      <w:bookmarkStart w:id="1" w:name="OLE_LINK2"/>
      <w:bookmarkStart w:id="2" w:name="OLE_LINK3"/>
      <w:r>
        <w:rPr>
          <w:rFonts w:ascii="Cambria" w:eastAsia="Cambria" w:hAnsi="Cambria" w:cs="Cambria"/>
        </w:rPr>
        <w:fldChar w:fldCharType="begin"/>
      </w:r>
      <w:r>
        <w:rPr>
          <w:rFonts w:ascii="Cambria" w:eastAsia="Cambria" w:hAnsi="Cambria" w:cs="Cambria"/>
        </w:rPr>
        <w:instrText xml:space="preserve"> HYPERLINK "</w:instrText>
      </w:r>
      <w:r w:rsidRPr="004328F2">
        <w:rPr>
          <w:rFonts w:ascii="Cambria" w:eastAsia="Cambria" w:hAnsi="Cambria" w:cs="Cambria"/>
        </w:rPr>
        <w:instrText>http://developer.android.com/tools/studio/index.html</w:instrText>
      </w:r>
      <w:r>
        <w:rPr>
          <w:rFonts w:ascii="Cambria" w:eastAsia="Cambria" w:hAnsi="Cambria" w:cs="Cambria"/>
        </w:rPr>
        <w:instrText xml:space="preserve">" </w:instrText>
      </w:r>
      <w:r>
        <w:rPr>
          <w:rFonts w:ascii="Cambria" w:eastAsia="Cambria" w:hAnsi="Cambria" w:cs="Cambria"/>
        </w:rPr>
        <w:fldChar w:fldCharType="separate"/>
      </w:r>
      <w:r w:rsidRPr="005870E6">
        <w:rPr>
          <w:rStyle w:val="Hyperlink"/>
          <w:rFonts w:ascii="Cambria" w:eastAsia="Cambria" w:hAnsi="Cambria" w:cs="Cambria"/>
        </w:rPr>
        <w:t>http://developer.android.com/tools/studio/index.html</w:t>
      </w:r>
      <w:bookmarkEnd w:id="1"/>
      <w:bookmarkEnd w:id="2"/>
      <w:r>
        <w:rPr>
          <w:rFonts w:ascii="Cambria" w:eastAsia="Cambria" w:hAnsi="Cambria" w:cs="Cambria"/>
        </w:rPr>
        <w:fldChar w:fldCharType="end"/>
      </w:r>
      <w:r>
        <w:rPr>
          <w:rFonts w:ascii="Cambria" w:eastAsia="Cambria" w:hAnsi="Cambria" w:cs="Cambria"/>
        </w:rPr>
        <w:t xml:space="preserve">. </w:t>
      </w:r>
    </w:p>
    <w:p w:rsidR="00C907BA" w:rsidRDefault="00C907BA"/>
    <w:p w:rsidR="00C907BA" w:rsidRDefault="004328F2">
      <w:r>
        <w:rPr>
          <w:rFonts w:ascii="Cambria" w:eastAsia="Cambria" w:hAnsi="Cambria" w:cs="Cambria"/>
          <w:b/>
          <w:color w:val="1F497D"/>
          <w:sz w:val="28"/>
        </w:rPr>
        <w:t>2.2. Android</w:t>
      </w:r>
    </w:p>
    <w:p w:rsidR="00C907BA" w:rsidRDefault="004328F2" w:rsidP="00CF76E0">
      <w:pPr>
        <w:ind w:firstLine="720"/>
        <w:jc w:val="both"/>
      </w:pPr>
      <w:r>
        <w:rPr>
          <w:rFonts w:ascii="Cambria" w:eastAsia="Cambria" w:hAnsi="Cambria" w:cs="Cambria"/>
        </w:rPr>
        <w:t xml:space="preserve">Android </w:t>
      </w:r>
      <w:r>
        <w:rPr>
          <w:rFonts w:ascii="Cambria" w:eastAsia="Cambria" w:hAnsi="Cambria" w:cs="Cambria"/>
        </w:rPr>
        <w:t xml:space="preserve">is </w:t>
      </w:r>
      <w:r>
        <w:rPr>
          <w:rFonts w:ascii="Cambria" w:eastAsia="Cambria" w:hAnsi="Cambria" w:cs="Cambria"/>
        </w:rPr>
        <w:t xml:space="preserve">a </w:t>
      </w:r>
      <w:r>
        <w:rPr>
          <w:rFonts w:ascii="Cambria" w:eastAsia="Cambria" w:hAnsi="Cambria" w:cs="Cambria"/>
        </w:rPr>
        <w:t xml:space="preserve">mobile </w:t>
      </w:r>
      <w:r>
        <w:rPr>
          <w:rFonts w:ascii="Cambria" w:eastAsia="Cambria" w:hAnsi="Cambria" w:cs="Cambria"/>
        </w:rPr>
        <w:t xml:space="preserve">operating </w:t>
      </w:r>
      <w:r>
        <w:rPr>
          <w:rFonts w:ascii="Cambria" w:eastAsia="Cambria" w:hAnsi="Cambria" w:cs="Cambria"/>
        </w:rPr>
        <w:t xml:space="preserve">system </w:t>
      </w:r>
      <w:r>
        <w:rPr>
          <w:rFonts w:ascii="Cambria" w:eastAsia="Cambria" w:hAnsi="Cambria" w:cs="Cambria"/>
        </w:rPr>
        <w:t xml:space="preserve">initially </w:t>
      </w:r>
      <w:r>
        <w:rPr>
          <w:rFonts w:ascii="Cambria" w:eastAsia="Cambria" w:hAnsi="Cambria" w:cs="Cambria"/>
        </w:rPr>
        <w:t xml:space="preserve">developed </w:t>
      </w:r>
      <w:r>
        <w:rPr>
          <w:rFonts w:ascii="Cambria" w:eastAsia="Cambria" w:hAnsi="Cambria" w:cs="Cambria"/>
        </w:rPr>
        <w:t xml:space="preserve">by </w:t>
      </w:r>
      <w:r>
        <w:rPr>
          <w:rFonts w:ascii="Cambria" w:eastAsia="Cambria" w:hAnsi="Cambria" w:cs="Cambria"/>
        </w:rPr>
        <w:t>And</w:t>
      </w:r>
      <w:r w:rsidR="00CF76E0">
        <w:rPr>
          <w:rFonts w:ascii="Cambria" w:eastAsia="Cambria" w:hAnsi="Cambria" w:cs="Cambria"/>
        </w:rPr>
        <w:t xml:space="preserve">roid Inc., a firm purchased </w:t>
      </w:r>
      <w:r>
        <w:rPr>
          <w:rFonts w:ascii="Cambria" w:eastAsia="Cambria" w:hAnsi="Cambria" w:cs="Cambria"/>
        </w:rPr>
        <w:t xml:space="preserve">by </w:t>
      </w:r>
      <w:r w:rsidR="00CF76E0">
        <w:rPr>
          <w:rFonts w:ascii="Cambria" w:eastAsia="Cambria" w:hAnsi="Cambria" w:cs="Cambria"/>
        </w:rPr>
        <w:t xml:space="preserve">Google in </w:t>
      </w:r>
      <w:r>
        <w:rPr>
          <w:rFonts w:ascii="Cambria" w:eastAsia="Cambria" w:hAnsi="Cambria" w:cs="Cambria"/>
        </w:rPr>
        <w:t xml:space="preserve">2005. </w:t>
      </w:r>
      <w:r>
        <w:rPr>
          <w:rFonts w:ascii="Cambria" w:eastAsia="Cambria" w:hAnsi="Cambria" w:cs="Cambria"/>
        </w:rPr>
        <w:t xml:space="preserve">Android </w:t>
      </w:r>
      <w:r>
        <w:rPr>
          <w:rFonts w:ascii="Cambria" w:eastAsia="Cambria" w:hAnsi="Cambria" w:cs="Cambria"/>
        </w:rPr>
        <w:t xml:space="preserve">is </w:t>
      </w:r>
      <w:r>
        <w:rPr>
          <w:rFonts w:ascii="Cambria" w:eastAsia="Cambria" w:hAnsi="Cambria" w:cs="Cambria"/>
        </w:rPr>
        <w:t>ba</w:t>
      </w:r>
      <w:bookmarkStart w:id="3" w:name="_GoBack"/>
      <w:bookmarkEnd w:id="3"/>
      <w:r>
        <w:rPr>
          <w:rFonts w:ascii="Cambria" w:eastAsia="Cambria" w:hAnsi="Cambria" w:cs="Cambria"/>
        </w:rPr>
        <w:t xml:space="preserve">sed </w:t>
      </w:r>
      <w:r>
        <w:rPr>
          <w:rFonts w:ascii="Cambria" w:eastAsia="Cambria" w:hAnsi="Cambria" w:cs="Cambria"/>
        </w:rPr>
        <w:t xml:space="preserve">upon </w:t>
      </w:r>
      <w:r>
        <w:rPr>
          <w:rFonts w:ascii="Cambria" w:eastAsia="Cambria" w:hAnsi="Cambria" w:cs="Cambria"/>
        </w:rPr>
        <w:t xml:space="preserve">a </w:t>
      </w:r>
      <w:r>
        <w:rPr>
          <w:rFonts w:ascii="Cambria" w:eastAsia="Cambria" w:hAnsi="Cambria" w:cs="Cambria"/>
        </w:rPr>
        <w:t xml:space="preserve">modified </w:t>
      </w:r>
      <w:r>
        <w:rPr>
          <w:rFonts w:ascii="Cambria" w:eastAsia="Cambria" w:hAnsi="Cambria" w:cs="Cambria"/>
        </w:rPr>
        <w:t xml:space="preserve">version </w:t>
      </w:r>
      <w:r>
        <w:rPr>
          <w:rFonts w:ascii="Cambria" w:eastAsia="Cambria" w:hAnsi="Cambria" w:cs="Cambria"/>
        </w:rPr>
        <w:t xml:space="preserve">of </w:t>
      </w:r>
      <w:r>
        <w:rPr>
          <w:rFonts w:ascii="Cambria" w:eastAsia="Cambria" w:hAnsi="Cambria" w:cs="Cambria"/>
        </w:rPr>
        <w:t xml:space="preserve">the </w:t>
      </w:r>
      <w:r>
        <w:rPr>
          <w:rFonts w:ascii="Cambria" w:eastAsia="Cambria" w:hAnsi="Cambria" w:cs="Cambria"/>
        </w:rPr>
        <w:t>Linux kernel. Android dominates the world mobile operating system market</w:t>
      </w:r>
      <w:r>
        <w:rPr>
          <w:rFonts w:ascii="Cambria" w:eastAsia="Cambria" w:hAnsi="Cambria" w:cs="Cambria"/>
        </w:rPr>
        <w:t xml:space="preserve"> share by a large margin.</w:t>
      </w:r>
    </w:p>
    <w:p w:rsidR="00C907BA" w:rsidRDefault="004328F2">
      <w:pPr>
        <w:ind w:firstLine="720"/>
        <w:jc w:val="both"/>
      </w:pPr>
      <w:r>
        <w:rPr>
          <w:rFonts w:ascii="Cambria" w:eastAsia="Cambria" w:hAnsi="Cambria" w:cs="Cambria"/>
        </w:rPr>
        <w:t xml:space="preserve">The Android operating system software stack consists of Java applications running on a Java based object oriented application framework on top of Java core libraries running on the </w:t>
      </w:r>
      <w:proofErr w:type="spellStart"/>
      <w:r>
        <w:rPr>
          <w:rFonts w:ascii="Cambria" w:eastAsia="Cambria" w:hAnsi="Cambria" w:cs="Cambria"/>
        </w:rPr>
        <w:t>Dalvik</w:t>
      </w:r>
      <w:proofErr w:type="spellEnd"/>
      <w:r>
        <w:rPr>
          <w:rFonts w:ascii="Cambria" w:eastAsia="Cambria" w:hAnsi="Cambria" w:cs="Cambria"/>
        </w:rPr>
        <w:t xml:space="preserve"> virtual machine featuring JIT compilation </w:t>
      </w:r>
      <w:r>
        <w:rPr>
          <w:rFonts w:ascii="Cambria" w:eastAsia="Cambria" w:hAnsi="Cambria" w:cs="Cambria"/>
        </w:rPr>
        <w:t>(for versions &lt;= Android 4.4 KitKat) and the ART runtime from Android 5.0. The Official Android home page is located at:</w:t>
      </w:r>
      <w:hyperlink r:id="rId6">
        <w:r>
          <w:rPr>
            <w:rFonts w:ascii="Cambria" w:eastAsia="Cambria" w:hAnsi="Cambria" w:cs="Cambria"/>
          </w:rPr>
          <w:t xml:space="preserve"> </w:t>
        </w:r>
      </w:hyperlink>
      <w:hyperlink r:id="rId7">
        <w:r>
          <w:rPr>
            <w:rFonts w:ascii="Cambria" w:eastAsia="Cambria" w:hAnsi="Cambria" w:cs="Cambria"/>
            <w:color w:val="1155CC"/>
            <w:u w:val="single"/>
          </w:rPr>
          <w:t>http://www.android.com/</w:t>
        </w:r>
      </w:hyperlink>
      <w:r>
        <w:rPr>
          <w:rFonts w:ascii="Cambria" w:eastAsia="Cambria" w:hAnsi="Cambria" w:cs="Cambria"/>
        </w:rPr>
        <w:t>. The Official Android Dev</w:t>
      </w:r>
      <w:r>
        <w:rPr>
          <w:rFonts w:ascii="Cambria" w:eastAsia="Cambria" w:hAnsi="Cambria" w:cs="Cambria"/>
        </w:rPr>
        <w:t>eloper home page is located at:</w:t>
      </w:r>
      <w:hyperlink r:id="rId8">
        <w:r>
          <w:rPr>
            <w:rFonts w:ascii="Cambria" w:eastAsia="Cambria" w:hAnsi="Cambria" w:cs="Cambria"/>
          </w:rPr>
          <w:t xml:space="preserve"> </w:t>
        </w:r>
      </w:hyperlink>
      <w:hyperlink r:id="rId9">
        <w:r>
          <w:rPr>
            <w:rFonts w:ascii="Cambria" w:eastAsia="Cambria" w:hAnsi="Cambria" w:cs="Cambria"/>
            <w:color w:val="1155CC"/>
            <w:u w:val="single"/>
          </w:rPr>
          <w:t xml:space="preserve">http://developer.android.com/index.html </w:t>
        </w:r>
      </w:hyperlink>
    </w:p>
    <w:p w:rsidR="00C907BA" w:rsidRDefault="004328F2">
      <w:pPr>
        <w:jc w:val="both"/>
      </w:pPr>
      <w:r>
        <w:rPr>
          <w:rFonts w:ascii="Cambria" w:eastAsia="Cambria" w:hAnsi="Cambria" w:cs="Cambria"/>
        </w:rPr>
        <w:t xml:space="preserve">You can start learning android at </w:t>
      </w:r>
      <w:hyperlink r:id="rId10">
        <w:r>
          <w:rPr>
            <w:rFonts w:ascii="Cambria" w:eastAsia="Cambria" w:hAnsi="Cambria" w:cs="Cambria"/>
            <w:color w:val="1155CC"/>
            <w:u w:val="single"/>
          </w:rPr>
          <w:t>https://developer.android.com/training/index.html</w:t>
        </w:r>
      </w:hyperlink>
      <w:r>
        <w:rPr>
          <w:rFonts w:ascii="Cambria" w:eastAsia="Cambria" w:hAnsi="Cambria" w:cs="Cambria"/>
        </w:rPr>
        <w:t>.</w:t>
      </w:r>
      <w:hyperlink r:id="rId11"/>
    </w:p>
    <w:p w:rsidR="00C907BA" w:rsidRDefault="004328F2">
      <w:r>
        <w:rPr>
          <w:rFonts w:ascii="Cambria" w:eastAsia="Cambria" w:hAnsi="Cambria" w:cs="Cambria"/>
          <w:sz w:val="24"/>
        </w:rPr>
        <w:t xml:space="preserve"> </w:t>
      </w:r>
    </w:p>
    <w:p w:rsidR="00C907BA" w:rsidRDefault="004328F2">
      <w:r>
        <w:rPr>
          <w:rFonts w:ascii="Cambria" w:eastAsia="Cambria" w:hAnsi="Cambria" w:cs="Cambria"/>
          <w:b/>
          <w:color w:val="1F497D"/>
          <w:sz w:val="28"/>
        </w:rPr>
        <w:t>2.3 Facebook</w:t>
      </w:r>
    </w:p>
    <w:p w:rsidR="00C907BA" w:rsidRDefault="004328F2" w:rsidP="00CF76E0">
      <w:pPr>
        <w:ind w:firstLine="720"/>
        <w:jc w:val="both"/>
      </w:pPr>
      <w:r>
        <w:rPr>
          <w:rFonts w:ascii="Cambria" w:eastAsia="Cambria" w:hAnsi="Cambria" w:cs="Cambria"/>
        </w:rPr>
        <w:t xml:space="preserve">Facebook is a social networking service launched in February 2004, owned and operated by </w:t>
      </w:r>
      <w:r>
        <w:rPr>
          <w:rFonts w:ascii="Cambria" w:eastAsia="Cambria" w:hAnsi="Cambria" w:cs="Cambria"/>
        </w:rPr>
        <w:t>Fac</w:t>
      </w:r>
      <w:r w:rsidR="00CF76E0">
        <w:rPr>
          <w:rFonts w:ascii="Cambria" w:eastAsia="Cambria" w:hAnsi="Cambria" w:cs="Cambria"/>
        </w:rPr>
        <w:t>ebook Inc.</w:t>
      </w:r>
      <w:r>
        <w:rPr>
          <w:rFonts w:ascii="Cambria" w:eastAsia="Cambria" w:hAnsi="Cambria" w:cs="Cambria"/>
        </w:rPr>
        <w:t xml:space="preserve"> Users </w:t>
      </w:r>
      <w:r>
        <w:rPr>
          <w:rFonts w:ascii="Cambria" w:eastAsia="Cambria" w:hAnsi="Cambria" w:cs="Cambria"/>
        </w:rPr>
        <w:t xml:space="preserve">can </w:t>
      </w:r>
      <w:r>
        <w:rPr>
          <w:rFonts w:ascii="Cambria" w:eastAsia="Cambria" w:hAnsi="Cambria" w:cs="Cambria"/>
        </w:rPr>
        <w:t xml:space="preserve">add </w:t>
      </w:r>
      <w:r>
        <w:rPr>
          <w:rFonts w:ascii="Cambria" w:eastAsia="Cambria" w:hAnsi="Cambria" w:cs="Cambria"/>
        </w:rPr>
        <w:t xml:space="preserve">friends </w:t>
      </w:r>
      <w:r>
        <w:rPr>
          <w:rFonts w:ascii="Cambria" w:eastAsia="Cambria" w:hAnsi="Cambria" w:cs="Cambria"/>
        </w:rPr>
        <w:t xml:space="preserve">and </w:t>
      </w:r>
      <w:r>
        <w:rPr>
          <w:rFonts w:ascii="Cambria" w:eastAsia="Cambria" w:hAnsi="Cambria" w:cs="Cambria"/>
        </w:rPr>
        <w:t xml:space="preserve">send </w:t>
      </w:r>
      <w:r>
        <w:rPr>
          <w:rFonts w:ascii="Cambria" w:eastAsia="Cambria" w:hAnsi="Cambria" w:cs="Cambria"/>
        </w:rPr>
        <w:t xml:space="preserve">them </w:t>
      </w:r>
      <w:r>
        <w:rPr>
          <w:rFonts w:ascii="Cambria" w:eastAsia="Cambria" w:hAnsi="Cambria" w:cs="Cambria"/>
        </w:rPr>
        <w:t xml:space="preserve">messages, </w:t>
      </w:r>
      <w:r>
        <w:rPr>
          <w:rFonts w:ascii="Cambria" w:eastAsia="Cambria" w:hAnsi="Cambria" w:cs="Cambria"/>
        </w:rPr>
        <w:t xml:space="preserve">and </w:t>
      </w:r>
      <w:r>
        <w:rPr>
          <w:rFonts w:ascii="Cambria" w:eastAsia="Cambria" w:hAnsi="Cambria" w:cs="Cambria"/>
        </w:rPr>
        <w:t xml:space="preserve">update </w:t>
      </w:r>
      <w:r>
        <w:rPr>
          <w:rFonts w:ascii="Cambria" w:eastAsia="Cambria" w:hAnsi="Cambria" w:cs="Cambria"/>
        </w:rPr>
        <w:t xml:space="preserve">their </w:t>
      </w:r>
      <w:r>
        <w:rPr>
          <w:rFonts w:ascii="Cambria" w:eastAsia="Cambria" w:hAnsi="Cambria" w:cs="Cambria"/>
        </w:rPr>
        <w:lastRenderedPageBreak/>
        <w:t xml:space="preserve">personal profiles to notify friends about themselves and what they are doing. Users  can  additionally  post  news  feeds  to  their  profiles,  and  these  feeds  may  </w:t>
      </w:r>
      <w:r>
        <w:rPr>
          <w:rFonts w:ascii="Cambria" w:eastAsia="Cambria" w:hAnsi="Cambria" w:cs="Cambria"/>
        </w:rPr>
        <w:t>include images, besides text messages.</w:t>
      </w:r>
    </w:p>
    <w:p w:rsidR="00C907BA" w:rsidRDefault="004328F2" w:rsidP="00CF76E0">
      <w:pPr>
        <w:jc w:val="both"/>
      </w:pPr>
      <w:r>
        <w:rPr>
          <w:rFonts w:ascii="Cambria" w:eastAsia="Cambria" w:hAnsi="Cambria" w:cs="Cambria"/>
        </w:rPr>
        <w:t>The Facebook homepage is available at:</w:t>
      </w:r>
      <w:hyperlink r:id="rId12">
        <w:r>
          <w:rPr>
            <w:rFonts w:ascii="Cambria" w:eastAsia="Cambria" w:hAnsi="Cambria" w:cs="Cambria"/>
          </w:rPr>
          <w:t xml:space="preserve"> </w:t>
        </w:r>
      </w:hyperlink>
      <w:hyperlink r:id="rId13">
        <w:r>
          <w:rPr>
            <w:rFonts w:ascii="Cambria" w:eastAsia="Cambria" w:hAnsi="Cambria" w:cs="Cambria"/>
            <w:color w:val="1155CC"/>
            <w:u w:val="single"/>
          </w:rPr>
          <w:t>http://www.facebook.com</w:t>
        </w:r>
      </w:hyperlink>
      <w:r>
        <w:rPr>
          <w:rFonts w:ascii="Cambria" w:eastAsia="Cambria" w:hAnsi="Cambria" w:cs="Cambria"/>
        </w:rPr>
        <w:t xml:space="preserve">. Facebook </w:t>
      </w:r>
      <w:r>
        <w:rPr>
          <w:rFonts w:ascii="Cambria" w:eastAsia="Cambria" w:hAnsi="Cambria" w:cs="Cambria"/>
        </w:rPr>
        <w:t>provides</w:t>
      </w:r>
      <w:r>
        <w:rPr>
          <w:rFonts w:ascii="Cambria" w:eastAsia="Cambria" w:hAnsi="Cambria" w:cs="Cambria"/>
        </w:rPr>
        <w:t xml:space="preserve"> developers </w:t>
      </w:r>
      <w:r>
        <w:rPr>
          <w:rFonts w:ascii="Cambria" w:eastAsia="Cambria" w:hAnsi="Cambria" w:cs="Cambria"/>
        </w:rPr>
        <w:t>with</w:t>
      </w:r>
      <w:r>
        <w:rPr>
          <w:rFonts w:ascii="Cambria" w:eastAsia="Cambria" w:hAnsi="Cambria" w:cs="Cambria"/>
        </w:rPr>
        <w:t xml:space="preserve"> an </w:t>
      </w:r>
      <w:r>
        <w:rPr>
          <w:rFonts w:ascii="Cambria" w:eastAsia="Cambria" w:hAnsi="Cambria" w:cs="Cambria"/>
        </w:rPr>
        <w:t xml:space="preserve">application-programming </w:t>
      </w:r>
      <w:r>
        <w:rPr>
          <w:rFonts w:ascii="Cambria" w:eastAsia="Cambria" w:hAnsi="Cambria" w:cs="Cambria"/>
        </w:rPr>
        <w:t xml:space="preserve">interface, </w:t>
      </w:r>
      <w:r>
        <w:rPr>
          <w:rFonts w:ascii="Cambria" w:eastAsia="Cambria" w:hAnsi="Cambria" w:cs="Cambria"/>
        </w:rPr>
        <w:t xml:space="preserve">called </w:t>
      </w:r>
      <w:r>
        <w:rPr>
          <w:rFonts w:ascii="Cambria" w:eastAsia="Cambria" w:hAnsi="Cambria" w:cs="Cambria"/>
        </w:rPr>
        <w:t>the Facebook Platform.</w:t>
      </w:r>
    </w:p>
    <w:p w:rsidR="00C907BA" w:rsidRDefault="004328F2">
      <w:r>
        <w:rPr>
          <w:rFonts w:ascii="Cambria" w:eastAsia="Cambria" w:hAnsi="Cambria" w:cs="Cambria"/>
        </w:rPr>
        <w:t xml:space="preserve"> </w:t>
      </w:r>
    </w:p>
    <w:p w:rsidR="00C907BA" w:rsidRDefault="004328F2">
      <w:r>
        <w:rPr>
          <w:rFonts w:ascii="Cambria" w:eastAsia="Cambria" w:hAnsi="Cambria" w:cs="Cambria"/>
          <w:b/>
          <w:color w:val="1F497D"/>
          <w:sz w:val="32"/>
        </w:rPr>
        <w:t>3. Prerequisites</w:t>
      </w:r>
    </w:p>
    <w:p w:rsidR="00C907BA" w:rsidRDefault="004328F2" w:rsidP="00CF76E0">
      <w:r>
        <w:rPr>
          <w:rFonts w:ascii="Cambria" w:eastAsia="Cambria" w:hAnsi="Cambria" w:cs="Cambria"/>
        </w:rPr>
        <w:t xml:space="preserve"> </w:t>
      </w:r>
      <w:r>
        <w:rPr>
          <w:rFonts w:ascii="Cambria" w:eastAsia="Cambria" w:hAnsi="Cambria" w:cs="Cambria"/>
        </w:rPr>
        <w:t>This homework requires the use of the following components:</w:t>
      </w:r>
    </w:p>
    <w:p w:rsidR="00C907BA" w:rsidRDefault="004328F2">
      <w:r>
        <w:rPr>
          <w:rFonts w:ascii="Cambria" w:eastAsia="Cambria" w:hAnsi="Cambria" w:cs="Cambria"/>
        </w:rPr>
        <w:t xml:space="preserve"> </w:t>
      </w:r>
    </w:p>
    <w:p w:rsidR="00C907BA" w:rsidRDefault="004328F2">
      <w:r>
        <w:rPr>
          <w:rFonts w:ascii="Cambria" w:eastAsia="Cambria" w:hAnsi="Cambria" w:cs="Cambria"/>
          <w:sz w:val="14"/>
        </w:rPr>
        <w:t xml:space="preserve">     </w:t>
      </w:r>
      <w:r>
        <w:rPr>
          <w:rFonts w:ascii="Cambria" w:eastAsia="Cambria" w:hAnsi="Cambria" w:cs="Cambria"/>
        </w:rPr>
        <w:t>1.</w:t>
      </w:r>
      <w:r>
        <w:rPr>
          <w:rFonts w:ascii="Cambria" w:eastAsia="Cambria" w:hAnsi="Cambria" w:cs="Cambria"/>
          <w:sz w:val="14"/>
        </w:rPr>
        <w:t xml:space="preserve">         </w:t>
      </w:r>
      <w:r>
        <w:rPr>
          <w:rFonts w:ascii="Cambria" w:eastAsia="Cambria" w:hAnsi="Cambria" w:cs="Cambria"/>
        </w:rPr>
        <w:t xml:space="preserve">Download and install Android Studio. You may </w:t>
      </w:r>
      <w:r>
        <w:rPr>
          <w:rFonts w:ascii="Cambria" w:eastAsia="Cambria" w:hAnsi="Cambria" w:cs="Cambria"/>
        </w:rPr>
        <w:t xml:space="preserve">use any other IDE other than Android Studio such as Eclipse, but you will be on your own if problems spring up. First you need to install Java on your local machine. You can download JDK 7 from - </w:t>
      </w:r>
      <w:hyperlink r:id="rId14">
        <w:r>
          <w:rPr>
            <w:rFonts w:ascii="Cambria" w:eastAsia="Cambria" w:hAnsi="Cambria" w:cs="Cambria"/>
            <w:color w:val="1155CC"/>
            <w:u w:val="single"/>
          </w:rPr>
          <w:t>http://www.oracle.com/technetwork/java/javase/downloads/index.html</w:t>
        </w:r>
      </w:hyperlink>
      <w:r>
        <w:rPr>
          <w:rFonts w:ascii="Cambria" w:eastAsia="Cambria" w:hAnsi="Cambria" w:cs="Cambria"/>
        </w:rPr>
        <w:t>.  For windows users, after installing the JDK, you need to add environment variables for JDK.</w:t>
      </w:r>
    </w:p>
    <w:p w:rsidR="00C907BA" w:rsidRDefault="004328F2">
      <w:r>
        <w:rPr>
          <w:rFonts w:ascii="Cambria" w:eastAsia="Cambria" w:hAnsi="Cambria" w:cs="Cambria"/>
        </w:rPr>
        <w:t xml:space="preserve"> </w:t>
      </w:r>
    </w:p>
    <w:p w:rsidR="00C907BA" w:rsidRDefault="004328F2">
      <w:pPr>
        <w:numPr>
          <w:ilvl w:val="0"/>
          <w:numId w:val="3"/>
        </w:numPr>
        <w:ind w:hanging="360"/>
        <w:contextualSpacing/>
        <w:jc w:val="both"/>
        <w:rPr>
          <w:rFonts w:ascii="Cambria" w:eastAsia="Cambria" w:hAnsi="Cambria" w:cs="Cambria"/>
          <w:b/>
        </w:rPr>
      </w:pPr>
      <w:r>
        <w:rPr>
          <w:rFonts w:ascii="Cambria" w:eastAsia="Cambria" w:hAnsi="Cambria" w:cs="Cambria"/>
          <w:b/>
        </w:rPr>
        <w:t>Properties  -&gt;  Advanced  -&gt;  Environment  Variables  -&gt;  System  v</w:t>
      </w:r>
      <w:r>
        <w:rPr>
          <w:rFonts w:ascii="Cambria" w:eastAsia="Cambria" w:hAnsi="Cambria" w:cs="Cambria"/>
          <w:b/>
        </w:rPr>
        <w:t>ariables  -&gt; New Variable</w:t>
      </w:r>
    </w:p>
    <w:p w:rsidR="00C907BA" w:rsidRDefault="004328F2">
      <w:pPr>
        <w:ind w:firstLine="720"/>
        <w:jc w:val="both"/>
      </w:pPr>
      <w:r>
        <w:rPr>
          <w:rFonts w:ascii="Cambria" w:eastAsia="Cambria" w:hAnsi="Cambria" w:cs="Cambria"/>
        </w:rPr>
        <w:t>Name:</w:t>
      </w:r>
      <w:r>
        <w:rPr>
          <w:rFonts w:ascii="Cambria" w:eastAsia="Cambria" w:hAnsi="Cambria" w:cs="Cambria"/>
          <w:b/>
        </w:rPr>
        <w:t xml:space="preserve"> JAVA_HOME</w:t>
      </w:r>
      <w:r>
        <w:rPr>
          <w:rFonts w:ascii="Cambria" w:eastAsia="Cambria" w:hAnsi="Cambria" w:cs="Cambria"/>
        </w:rPr>
        <w:t xml:space="preserve">, Variable Value: </w:t>
      </w:r>
      <w:r>
        <w:rPr>
          <w:rFonts w:ascii="Cambria" w:eastAsia="Cambria" w:hAnsi="Cambria" w:cs="Cambria"/>
          <w:b/>
        </w:rPr>
        <w:t>&lt;Full path to the JDK&gt;</w:t>
      </w:r>
    </w:p>
    <w:p w:rsidR="00C907BA" w:rsidRDefault="004328F2">
      <w:pPr>
        <w:numPr>
          <w:ilvl w:val="0"/>
          <w:numId w:val="6"/>
        </w:numPr>
        <w:ind w:hanging="360"/>
        <w:contextualSpacing/>
        <w:jc w:val="both"/>
        <w:rPr>
          <w:rFonts w:ascii="Cambria" w:eastAsia="Cambria" w:hAnsi="Cambria" w:cs="Cambria"/>
        </w:rPr>
      </w:pPr>
      <w:r>
        <w:rPr>
          <w:rFonts w:ascii="Cambria" w:eastAsia="Cambria" w:hAnsi="Cambria" w:cs="Cambria"/>
        </w:rPr>
        <w:t xml:space="preserve">Typically, this full path looks something like </w:t>
      </w:r>
      <w:r>
        <w:rPr>
          <w:rFonts w:ascii="Cambria" w:eastAsia="Cambria" w:hAnsi="Cambria" w:cs="Cambria"/>
          <w:b/>
        </w:rPr>
        <w:t>C:\Program Files\Java\jdk1.7.0</w:t>
      </w:r>
      <w:r>
        <w:rPr>
          <w:rFonts w:ascii="Cambria" w:eastAsia="Cambria" w:hAnsi="Cambria" w:cs="Cambria"/>
        </w:rPr>
        <w:t xml:space="preserve">. Then  modify  the  PATH  variable  as  follows  on  Microsoft  Windows: </w:t>
      </w:r>
      <w:r>
        <w:rPr>
          <w:rFonts w:ascii="Cambria" w:eastAsia="Cambria" w:hAnsi="Cambria" w:cs="Cambria"/>
          <w:b/>
        </w:rPr>
        <w:t>C:\WINDOWS\system32;C:\</w:t>
      </w:r>
      <w:r>
        <w:rPr>
          <w:rFonts w:ascii="Cambria" w:eastAsia="Cambria" w:hAnsi="Cambria" w:cs="Cambria"/>
          <w:b/>
        </w:rPr>
        <w:t>WINDOWS;C:\Program Files\Java\jdk1.7.0\bin</w:t>
      </w:r>
    </w:p>
    <w:p w:rsidR="00C907BA" w:rsidRDefault="004328F2">
      <w:pPr>
        <w:jc w:val="both"/>
      </w:pPr>
      <w:r>
        <w:rPr>
          <w:rFonts w:ascii="Cambria" w:eastAsia="Cambria" w:hAnsi="Cambria" w:cs="Cambria"/>
        </w:rPr>
        <w:t xml:space="preserve">            This path may vary depending on your installation.</w:t>
      </w:r>
    </w:p>
    <w:p w:rsidR="00C907BA" w:rsidRDefault="004328F2">
      <w:pPr>
        <w:numPr>
          <w:ilvl w:val="0"/>
          <w:numId w:val="1"/>
        </w:numPr>
        <w:ind w:hanging="360"/>
        <w:contextualSpacing/>
        <w:jc w:val="both"/>
        <w:rPr>
          <w:rFonts w:ascii="Cambria" w:eastAsia="Cambria" w:hAnsi="Cambria" w:cs="Cambria"/>
        </w:rPr>
      </w:pPr>
      <w:r>
        <w:rPr>
          <w:rFonts w:ascii="Cambria" w:eastAsia="Cambria" w:hAnsi="Cambria" w:cs="Cambria"/>
          <w:b/>
        </w:rPr>
        <w:t>Note:</w:t>
      </w:r>
      <w:r>
        <w:rPr>
          <w:rFonts w:ascii="Cambria" w:eastAsia="Cambria" w:hAnsi="Cambria" w:cs="Cambria"/>
        </w:rPr>
        <w:t xml:space="preserve"> The PATH environment variable is a series of directories separated by semicolons (;</w:t>
      </w:r>
      <w:proofErr w:type="gramStart"/>
      <w:r>
        <w:rPr>
          <w:rFonts w:ascii="Cambria" w:eastAsia="Cambria" w:hAnsi="Cambria" w:cs="Cambria"/>
        </w:rPr>
        <w:t>)  and</w:t>
      </w:r>
      <w:proofErr w:type="gramEnd"/>
      <w:r>
        <w:rPr>
          <w:rFonts w:ascii="Cambria" w:eastAsia="Cambria" w:hAnsi="Cambria" w:cs="Cambria"/>
        </w:rPr>
        <w:t xml:space="preserve">  is  not  case-sensitive.  Microsoft Windows </w:t>
      </w:r>
      <w:proofErr w:type="gramStart"/>
      <w:r>
        <w:rPr>
          <w:rFonts w:ascii="Cambria" w:eastAsia="Cambria" w:hAnsi="Cambria" w:cs="Cambria"/>
        </w:rPr>
        <w:t>looks  fo</w:t>
      </w:r>
      <w:r>
        <w:rPr>
          <w:rFonts w:ascii="Cambria" w:eastAsia="Cambria" w:hAnsi="Cambria" w:cs="Cambria"/>
        </w:rPr>
        <w:t>r</w:t>
      </w:r>
      <w:proofErr w:type="gramEnd"/>
      <w:r>
        <w:rPr>
          <w:rFonts w:ascii="Cambria" w:eastAsia="Cambria" w:hAnsi="Cambria" w:cs="Cambria"/>
        </w:rPr>
        <w:t xml:space="preserve"> programs in the PATH directories in order, from left to right. You should only have one bin directory for a JDK in the path at a time. Those following the first instance are ignored. If you are not sure where to add the path, add it to the right of the v</w:t>
      </w:r>
      <w:r>
        <w:rPr>
          <w:rFonts w:ascii="Cambria" w:eastAsia="Cambria" w:hAnsi="Cambria" w:cs="Cambria"/>
        </w:rPr>
        <w:t>alue of the PATH variable. The new path takes effect in each new command window you open after setting the PATH variable.</w:t>
      </w:r>
    </w:p>
    <w:p w:rsidR="00C907BA" w:rsidRDefault="004328F2">
      <w:pPr>
        <w:numPr>
          <w:ilvl w:val="0"/>
          <w:numId w:val="1"/>
        </w:numPr>
        <w:ind w:hanging="360"/>
        <w:contextualSpacing/>
        <w:jc w:val="both"/>
        <w:rPr>
          <w:rFonts w:ascii="Cambria" w:eastAsia="Cambria" w:hAnsi="Cambria" w:cs="Cambria"/>
        </w:rPr>
      </w:pPr>
      <w:r>
        <w:rPr>
          <w:rFonts w:ascii="Cambria" w:eastAsia="Cambria" w:hAnsi="Cambria" w:cs="Cambria"/>
        </w:rPr>
        <w:t>Reboot your computer and type “</w:t>
      </w:r>
      <w:r>
        <w:rPr>
          <w:rFonts w:ascii="Cambria" w:eastAsia="Cambria" w:hAnsi="Cambria" w:cs="Cambria"/>
          <w:b/>
        </w:rPr>
        <w:t>java –version</w:t>
      </w:r>
      <w:r>
        <w:rPr>
          <w:rFonts w:ascii="Cambria" w:eastAsia="Cambria" w:hAnsi="Cambria" w:cs="Cambria"/>
        </w:rPr>
        <w:t>” in the terminal to see whether your JDK has been installed correctly.</w:t>
      </w:r>
    </w:p>
    <w:p w:rsidR="00C907BA" w:rsidRDefault="004328F2">
      <w:pPr>
        <w:jc w:val="both"/>
      </w:pPr>
      <w:r>
        <w:rPr>
          <w:rFonts w:ascii="Cambria" w:eastAsia="Cambria" w:hAnsi="Cambria" w:cs="Cambria"/>
        </w:rPr>
        <w:t xml:space="preserve"> </w:t>
      </w:r>
    </w:p>
    <w:p w:rsidR="00C907BA" w:rsidRDefault="004328F2">
      <w:pPr>
        <w:ind w:firstLine="720"/>
        <w:jc w:val="both"/>
      </w:pPr>
      <w:r>
        <w:rPr>
          <w:rFonts w:ascii="Cambria" w:eastAsia="Cambria" w:hAnsi="Cambria" w:cs="Cambria"/>
        </w:rPr>
        <w:t>Set up the Android Studio environment so that you can run any sample android app on your phone/tablet/virtual device from it. Then you can start with this homework app. You will need to enable “Developer Options” and “USB debugging” is you are using an act</w:t>
      </w:r>
      <w:r>
        <w:rPr>
          <w:rFonts w:ascii="Cambria" w:eastAsia="Cambria" w:hAnsi="Cambria" w:cs="Cambria"/>
        </w:rPr>
        <w:t>ual device. There are endless resources a simple search away on how to setup your Android Studio.</w:t>
      </w:r>
    </w:p>
    <w:p w:rsidR="00C907BA" w:rsidRDefault="004328F2">
      <w:r>
        <w:rPr>
          <w:rFonts w:ascii="Cambria" w:eastAsia="Cambria" w:hAnsi="Cambria" w:cs="Cambria"/>
        </w:rPr>
        <w:t xml:space="preserve"> </w:t>
      </w:r>
    </w:p>
    <w:p w:rsidR="00C907BA" w:rsidRDefault="004328F2">
      <w:r>
        <w:rPr>
          <w:rFonts w:ascii="Cambria" w:eastAsia="Cambria" w:hAnsi="Cambria" w:cs="Cambria"/>
          <w:sz w:val="14"/>
        </w:rPr>
        <w:t xml:space="preserve">     </w:t>
      </w:r>
      <w:r>
        <w:rPr>
          <w:rFonts w:ascii="Cambria" w:eastAsia="Cambria" w:hAnsi="Cambria" w:cs="Cambria"/>
        </w:rPr>
        <w:t>2.</w:t>
      </w:r>
      <w:r>
        <w:rPr>
          <w:rFonts w:ascii="Cambria" w:eastAsia="Cambria" w:hAnsi="Cambria" w:cs="Cambria"/>
          <w:sz w:val="14"/>
        </w:rPr>
        <w:t xml:space="preserve">         </w:t>
      </w:r>
      <w:r>
        <w:rPr>
          <w:rFonts w:ascii="Cambria" w:eastAsia="Cambria" w:hAnsi="Cambria" w:cs="Cambria"/>
        </w:rPr>
        <w:t>You also need to create a Facebook Developer application as you did for your homework 8. Go to</w:t>
      </w:r>
      <w:hyperlink r:id="rId15">
        <w:r>
          <w:rPr>
            <w:rFonts w:ascii="Cambria" w:eastAsia="Cambria" w:hAnsi="Cambria" w:cs="Cambria"/>
          </w:rPr>
          <w:t xml:space="preserve"> </w:t>
        </w:r>
      </w:hyperlink>
      <w:hyperlink r:id="rId16">
        <w:r>
          <w:rPr>
            <w:rFonts w:ascii="Cambria" w:eastAsia="Cambria" w:hAnsi="Cambria" w:cs="Cambria"/>
            <w:color w:val="1155CC"/>
            <w:u w:val="single"/>
          </w:rPr>
          <w:t>https://developers.facebook.com/apps/</w:t>
        </w:r>
      </w:hyperlink>
      <w:r>
        <w:rPr>
          <w:rFonts w:ascii="Cambria" w:eastAsia="Cambria" w:hAnsi="Cambria" w:cs="Cambria"/>
        </w:rPr>
        <w:t xml:space="preserve"> and follow the steps:</w:t>
      </w:r>
    </w:p>
    <w:p w:rsidR="00C907BA" w:rsidRDefault="004328F2">
      <w:pPr>
        <w:numPr>
          <w:ilvl w:val="0"/>
          <w:numId w:val="5"/>
        </w:numPr>
        <w:ind w:hanging="360"/>
        <w:contextualSpacing/>
        <w:rPr>
          <w:rFonts w:ascii="Cambria" w:eastAsia="Cambria" w:hAnsi="Cambria" w:cs="Cambria"/>
        </w:rPr>
      </w:pPr>
      <w:r>
        <w:rPr>
          <w:rFonts w:ascii="Cambria" w:eastAsia="Cambria" w:hAnsi="Cambria" w:cs="Cambria"/>
        </w:rPr>
        <w:t xml:space="preserve">Create a new </w:t>
      </w:r>
      <w:r>
        <w:rPr>
          <w:rFonts w:ascii="Cambria" w:eastAsia="Cambria" w:hAnsi="Cambria" w:cs="Cambria"/>
          <w:b/>
        </w:rPr>
        <w:t>Android</w:t>
      </w:r>
      <w:r>
        <w:rPr>
          <w:rFonts w:ascii="Cambria" w:eastAsia="Cambria" w:hAnsi="Cambria" w:cs="Cambria"/>
        </w:rPr>
        <w:t xml:space="preserve"> application</w:t>
      </w:r>
    </w:p>
    <w:p w:rsidR="00C907BA" w:rsidRDefault="004328F2">
      <w:pPr>
        <w:numPr>
          <w:ilvl w:val="0"/>
          <w:numId w:val="5"/>
        </w:numPr>
        <w:ind w:hanging="360"/>
        <w:contextualSpacing/>
        <w:rPr>
          <w:rFonts w:ascii="Cambria" w:eastAsia="Cambria" w:hAnsi="Cambria" w:cs="Cambria"/>
        </w:rPr>
      </w:pPr>
      <w:r>
        <w:rPr>
          <w:rFonts w:ascii="Cambria" w:eastAsia="Cambria" w:hAnsi="Cambria" w:cs="Cambria"/>
          <w:b/>
        </w:rPr>
        <w:t>Download SDK</w:t>
      </w:r>
      <w:r>
        <w:rPr>
          <w:rFonts w:ascii="Cambria" w:eastAsia="Cambria" w:hAnsi="Cambria" w:cs="Cambria"/>
        </w:rPr>
        <w:t>: Download the</w:t>
      </w:r>
      <w:r>
        <w:rPr>
          <w:rFonts w:ascii="Cambria" w:eastAsia="Cambria" w:hAnsi="Cambria" w:cs="Cambria"/>
        </w:rPr>
        <w:t xml:space="preserve"> latest Facebook Android SDK 4.0.1</w:t>
      </w:r>
    </w:p>
    <w:p w:rsidR="00C907BA" w:rsidRDefault="004328F2">
      <w:pPr>
        <w:numPr>
          <w:ilvl w:val="0"/>
          <w:numId w:val="5"/>
        </w:numPr>
        <w:ind w:hanging="360"/>
        <w:contextualSpacing/>
        <w:rPr>
          <w:rFonts w:ascii="Cambria" w:eastAsia="Cambria" w:hAnsi="Cambria" w:cs="Cambria"/>
        </w:rPr>
      </w:pPr>
      <w:r>
        <w:rPr>
          <w:rFonts w:ascii="Cambria" w:eastAsia="Cambria" w:hAnsi="Cambria" w:cs="Cambria"/>
          <w:b/>
        </w:rPr>
        <w:lastRenderedPageBreak/>
        <w:t>Install Facebook</w:t>
      </w:r>
      <w:r>
        <w:rPr>
          <w:rFonts w:ascii="Cambria" w:eastAsia="Cambria" w:hAnsi="Cambria" w:cs="Cambria"/>
        </w:rPr>
        <w:t xml:space="preserve"> on the emulator in</w:t>
      </w:r>
      <w:r w:rsidR="00CF76E0">
        <w:rPr>
          <w:rFonts w:ascii="Cambria" w:eastAsia="Cambria" w:hAnsi="Cambria" w:cs="Cambria"/>
        </w:rPr>
        <w:t xml:space="preserve"> </w:t>
      </w:r>
      <w:r>
        <w:rPr>
          <w:rFonts w:ascii="Cambria" w:eastAsia="Cambria" w:hAnsi="Cambria" w:cs="Cambria"/>
        </w:rPr>
        <w:t>case you are using an emulator in lieu of a device</w:t>
      </w:r>
    </w:p>
    <w:p w:rsidR="00C907BA" w:rsidRDefault="004328F2">
      <w:pPr>
        <w:numPr>
          <w:ilvl w:val="0"/>
          <w:numId w:val="5"/>
        </w:numPr>
        <w:ind w:hanging="360"/>
        <w:contextualSpacing/>
        <w:rPr>
          <w:rFonts w:ascii="Cambria" w:eastAsia="Cambria" w:hAnsi="Cambria" w:cs="Cambria"/>
        </w:rPr>
      </w:pPr>
      <w:r>
        <w:rPr>
          <w:rFonts w:ascii="Cambria" w:eastAsia="Cambria" w:hAnsi="Cambria" w:cs="Cambria"/>
          <w:b/>
        </w:rPr>
        <w:t>Import SDK</w:t>
      </w:r>
      <w:r>
        <w:rPr>
          <w:rFonts w:ascii="Cambria" w:eastAsia="Cambria" w:hAnsi="Cambria" w:cs="Cambria"/>
        </w:rPr>
        <w:t xml:space="preserve"> to your Android Studio Project</w:t>
      </w:r>
    </w:p>
    <w:p w:rsidR="00A93159" w:rsidRDefault="004328F2" w:rsidP="00A93159">
      <w:r>
        <w:rPr>
          <w:rFonts w:ascii="Cambria" w:eastAsia="Cambria" w:hAnsi="Cambria" w:cs="Cambria"/>
        </w:rPr>
        <w:tab/>
      </w:r>
      <w:proofErr w:type="spellStart"/>
      <w:r>
        <w:rPr>
          <w:rFonts w:ascii="Cambria" w:eastAsia="Cambria" w:hAnsi="Cambria" w:cs="Cambria"/>
        </w:rPr>
        <w:t>Incase</w:t>
      </w:r>
      <w:proofErr w:type="spellEnd"/>
      <w:r>
        <w:rPr>
          <w:rFonts w:ascii="Cambria" w:eastAsia="Cambria" w:hAnsi="Cambria" w:cs="Cambria"/>
        </w:rPr>
        <w:t xml:space="preserve"> you face issues with this step, you may look at</w:t>
      </w:r>
    </w:p>
    <w:p w:rsidR="00A93159" w:rsidRDefault="004328F2" w:rsidP="00A93159">
      <w:pPr>
        <w:pStyle w:val="ListParagraph"/>
        <w:numPr>
          <w:ilvl w:val="0"/>
          <w:numId w:val="11"/>
        </w:numPr>
      </w:pPr>
      <w:hyperlink r:id="rId17">
        <w:r w:rsidRPr="00A93159">
          <w:rPr>
            <w:rFonts w:ascii="Cambria" w:eastAsia="Cambria" w:hAnsi="Cambria" w:cs="Cambria"/>
            <w:color w:val="1155CC"/>
            <w:u w:val="single"/>
          </w:rPr>
          <w:t>http://stackoverflow.com/questions/24466921/android-studio-0-8-1-how-to-use-facebook-sdk</w:t>
        </w:r>
      </w:hyperlink>
    </w:p>
    <w:p w:rsidR="00C907BA" w:rsidRDefault="004328F2" w:rsidP="00A93159">
      <w:pPr>
        <w:pStyle w:val="ListParagraph"/>
        <w:numPr>
          <w:ilvl w:val="0"/>
          <w:numId w:val="11"/>
        </w:numPr>
      </w:pPr>
      <w:hyperlink r:id="rId18">
        <w:r w:rsidRPr="00A93159">
          <w:rPr>
            <w:rFonts w:ascii="Cambria" w:eastAsia="Cambria" w:hAnsi="Cambria" w:cs="Cambria"/>
            <w:color w:val="1155CC"/>
            <w:u w:val="single"/>
          </w:rPr>
          <w:t>https://trinitytuts.com/integrating-facebook-sdk-application-android-studio/</w:t>
        </w:r>
      </w:hyperlink>
    </w:p>
    <w:p w:rsidR="00C907BA" w:rsidRDefault="004328F2">
      <w:pPr>
        <w:numPr>
          <w:ilvl w:val="0"/>
          <w:numId w:val="5"/>
        </w:numPr>
        <w:ind w:hanging="360"/>
        <w:contextualSpacing/>
        <w:rPr>
          <w:rFonts w:ascii="Cambria" w:eastAsia="Cambria" w:hAnsi="Cambria" w:cs="Cambria"/>
        </w:rPr>
      </w:pPr>
      <w:r>
        <w:rPr>
          <w:rFonts w:ascii="Cambria" w:eastAsia="Cambria" w:hAnsi="Cambria" w:cs="Cambria"/>
        </w:rPr>
        <w:t xml:space="preserve">Specify </w:t>
      </w:r>
      <w:r>
        <w:rPr>
          <w:rFonts w:ascii="Cambria" w:eastAsia="Cambria" w:hAnsi="Cambria" w:cs="Cambria"/>
          <w:b/>
        </w:rPr>
        <w:t>App Info</w:t>
      </w:r>
    </w:p>
    <w:p w:rsidR="00C907BA" w:rsidRDefault="004328F2">
      <w:pPr>
        <w:numPr>
          <w:ilvl w:val="0"/>
          <w:numId w:val="5"/>
        </w:numPr>
        <w:ind w:hanging="360"/>
        <w:contextualSpacing/>
        <w:rPr>
          <w:rFonts w:ascii="Cambria" w:eastAsia="Cambria" w:hAnsi="Cambria" w:cs="Cambria"/>
        </w:rPr>
      </w:pPr>
      <w:r>
        <w:rPr>
          <w:rFonts w:ascii="Cambria" w:eastAsia="Cambria" w:hAnsi="Cambria" w:cs="Cambria"/>
          <w:b/>
        </w:rPr>
        <w:t>Key Hashes</w:t>
      </w:r>
      <w:r>
        <w:rPr>
          <w:rFonts w:ascii="Cambria" w:eastAsia="Cambria" w:hAnsi="Cambria" w:cs="Cambria"/>
        </w:rPr>
        <w:t>: Specify Android key hash for the development environment using the commands mentioned</w:t>
      </w:r>
    </w:p>
    <w:p w:rsidR="00C907BA" w:rsidRDefault="004328F2">
      <w:pPr>
        <w:numPr>
          <w:ilvl w:val="0"/>
          <w:numId w:val="5"/>
        </w:numPr>
        <w:ind w:hanging="360"/>
        <w:contextualSpacing/>
        <w:rPr>
          <w:rFonts w:ascii="Cambria" w:eastAsia="Cambria" w:hAnsi="Cambria" w:cs="Cambria"/>
        </w:rPr>
      </w:pPr>
      <w:r>
        <w:rPr>
          <w:rFonts w:ascii="Cambria" w:eastAsia="Cambria" w:hAnsi="Cambria" w:cs="Cambria"/>
        </w:rPr>
        <w:t>Track App Installs and App Opens: Not required</w:t>
      </w:r>
    </w:p>
    <w:p w:rsidR="00C907BA" w:rsidRDefault="004328F2">
      <w:pPr>
        <w:numPr>
          <w:ilvl w:val="0"/>
          <w:numId w:val="5"/>
        </w:numPr>
        <w:ind w:hanging="360"/>
        <w:contextualSpacing/>
        <w:rPr>
          <w:rFonts w:ascii="Cambria" w:eastAsia="Cambria" w:hAnsi="Cambria" w:cs="Cambria"/>
        </w:rPr>
      </w:pPr>
      <w:r>
        <w:rPr>
          <w:rFonts w:ascii="Cambria" w:eastAsia="Cambria" w:hAnsi="Cambria" w:cs="Cambria"/>
        </w:rPr>
        <w:t xml:space="preserve">Next Steps: </w:t>
      </w:r>
      <w:r>
        <w:rPr>
          <w:rFonts w:ascii="Cambria" w:eastAsia="Cambria" w:hAnsi="Cambria" w:cs="Cambria"/>
        </w:rPr>
        <w:t xml:space="preserve">Utilize </w:t>
      </w:r>
      <w:r>
        <w:rPr>
          <w:rFonts w:ascii="Cambria" w:eastAsia="Cambria" w:hAnsi="Cambria" w:cs="Cambria"/>
          <w:b/>
        </w:rPr>
        <w:t>Login</w:t>
      </w:r>
      <w:r>
        <w:rPr>
          <w:rFonts w:ascii="Cambria" w:eastAsia="Cambria" w:hAnsi="Cambria" w:cs="Cambria"/>
        </w:rPr>
        <w:t xml:space="preserve"> and </w:t>
      </w:r>
      <w:r>
        <w:rPr>
          <w:rFonts w:ascii="Cambria" w:eastAsia="Cambria" w:hAnsi="Cambria" w:cs="Cambria"/>
          <w:b/>
        </w:rPr>
        <w:t>Share</w:t>
      </w:r>
      <w:r>
        <w:rPr>
          <w:rFonts w:ascii="Cambria" w:eastAsia="Cambria" w:hAnsi="Cambria" w:cs="Cambria"/>
        </w:rPr>
        <w:t xml:space="preserve"> tutorials to achieve the functionality required for the exercise.</w:t>
      </w:r>
    </w:p>
    <w:p w:rsidR="00C907BA" w:rsidRDefault="004328F2">
      <w:r>
        <w:rPr>
          <w:rFonts w:ascii="Cambria" w:eastAsia="Cambria" w:hAnsi="Cambria" w:cs="Cambria"/>
        </w:rPr>
        <w:tab/>
      </w:r>
      <w:r>
        <w:rPr>
          <w:rFonts w:ascii="Cambria" w:eastAsia="Cambria" w:hAnsi="Cambria" w:cs="Cambria"/>
        </w:rPr>
        <w:tab/>
      </w:r>
    </w:p>
    <w:p w:rsidR="00C907BA" w:rsidRDefault="004328F2">
      <w:r>
        <w:rPr>
          <w:rFonts w:ascii="Cambria" w:eastAsia="Cambria" w:hAnsi="Cambria" w:cs="Cambria"/>
        </w:rPr>
        <w:t>Note: In your Facebook application settings, you should go to the “Status &amp; Review” section and choose “Yes” for the question</w:t>
      </w:r>
      <w:r>
        <w:rPr>
          <w:rFonts w:ascii="Cambria" w:eastAsia="Cambria" w:hAnsi="Cambria" w:cs="Cambria"/>
          <w:sz w:val="24"/>
        </w:rPr>
        <w:t xml:space="preserve"> “</w:t>
      </w:r>
      <w:r>
        <w:rPr>
          <w:rFonts w:ascii="Cambria" w:eastAsia="Cambria" w:hAnsi="Cambria" w:cs="Cambria"/>
          <w:i/>
          <w:sz w:val="24"/>
        </w:rPr>
        <w:t>Do you want to make this app and all</w:t>
      </w:r>
      <w:r>
        <w:rPr>
          <w:rFonts w:ascii="Cambria" w:eastAsia="Cambria" w:hAnsi="Cambria" w:cs="Cambria"/>
          <w:i/>
          <w:sz w:val="24"/>
        </w:rPr>
        <w:t xml:space="preserve"> its live features available to the general public</w:t>
      </w:r>
      <w:r>
        <w:rPr>
          <w:rFonts w:ascii="Cambria" w:eastAsia="Cambria" w:hAnsi="Cambria" w:cs="Cambria"/>
          <w:sz w:val="24"/>
        </w:rPr>
        <w:t xml:space="preserve">?” </w:t>
      </w:r>
      <w:r>
        <w:rPr>
          <w:rFonts w:ascii="Cambria" w:eastAsia="Cambria" w:hAnsi="Cambria" w:cs="Cambria"/>
        </w:rPr>
        <w:t>as you did for homework 8.</w:t>
      </w:r>
    </w:p>
    <w:p w:rsidR="00C907BA" w:rsidRDefault="00C907BA"/>
    <w:p w:rsidR="00C907BA" w:rsidRDefault="004328F2">
      <w:r>
        <w:rPr>
          <w:rFonts w:ascii="Cambria" w:eastAsia="Cambria" w:hAnsi="Cambria" w:cs="Cambria"/>
          <w:b/>
          <w:color w:val="1F497D"/>
          <w:sz w:val="32"/>
        </w:rPr>
        <w:t>4. Description of the Exercise</w:t>
      </w:r>
    </w:p>
    <w:p w:rsidR="00C907BA" w:rsidRDefault="004328F2">
      <w:pPr>
        <w:ind w:firstLine="720"/>
        <w:jc w:val="both"/>
      </w:pPr>
      <w:r>
        <w:rPr>
          <w:rFonts w:ascii="Cambria" w:eastAsia="Cambria" w:hAnsi="Cambria" w:cs="Cambria"/>
        </w:rPr>
        <w:t>In this exercise, you will implement an Android Mobile application (hereby the “app”) that ports the Homework 8 web interface to a mobile interface. The app does the following sequence of actions:</w:t>
      </w:r>
    </w:p>
    <w:p w:rsidR="00C907BA" w:rsidRDefault="00C907BA">
      <w:pPr>
        <w:jc w:val="both"/>
      </w:pPr>
    </w:p>
    <w:p w:rsidR="00C907BA" w:rsidRDefault="004328F2" w:rsidP="00CF76E0">
      <w:pPr>
        <w:jc w:val="both"/>
      </w:pPr>
      <w:r>
        <w:rPr>
          <w:rFonts w:ascii="Cambria" w:eastAsia="Cambria" w:hAnsi="Cambria" w:cs="Cambria"/>
          <w:b/>
          <w:color w:val="1C4587"/>
          <w:sz w:val="24"/>
        </w:rPr>
        <w:t>4.1. Initial Form</w:t>
      </w:r>
    </w:p>
    <w:p w:rsidR="00C907BA" w:rsidRDefault="004328F2">
      <w:pPr>
        <w:ind w:firstLine="720"/>
        <w:jc w:val="both"/>
      </w:pPr>
      <w:r>
        <w:rPr>
          <w:rFonts w:ascii="Cambria" w:eastAsia="Cambria" w:hAnsi="Cambria" w:cs="Cambria"/>
        </w:rPr>
        <w:t>Create an Android Activity that takes t</w:t>
      </w:r>
      <w:r>
        <w:rPr>
          <w:rFonts w:ascii="Cambria" w:eastAsia="Cambria" w:hAnsi="Cambria" w:cs="Cambria"/>
        </w:rPr>
        <w:t>he “Keyword</w:t>
      </w:r>
      <w:proofErr w:type="gramStart"/>
      <w:r>
        <w:rPr>
          <w:rFonts w:ascii="Cambria" w:eastAsia="Cambria" w:hAnsi="Cambria" w:cs="Cambria"/>
        </w:rPr>
        <w:t>”(</w:t>
      </w:r>
      <w:proofErr w:type="gramEnd"/>
      <w:r>
        <w:rPr>
          <w:rFonts w:ascii="Cambria" w:eastAsia="Cambria" w:hAnsi="Cambria" w:cs="Cambria"/>
          <w:b/>
        </w:rPr>
        <w:t>mandatory</w:t>
      </w:r>
      <w:r>
        <w:rPr>
          <w:rFonts w:ascii="Cambria" w:eastAsia="Cambria" w:hAnsi="Cambria" w:cs="Cambria"/>
        </w:rPr>
        <w:t xml:space="preserve">), “Price From”, “Price To”, “Sort By” as input. The Keyword, </w:t>
      </w:r>
      <w:r w:rsidR="00CF76E0">
        <w:rPr>
          <w:rFonts w:ascii="Cambria" w:eastAsia="Cambria" w:hAnsi="Cambria" w:cs="Cambria"/>
        </w:rPr>
        <w:t>“</w:t>
      </w:r>
      <w:r>
        <w:rPr>
          <w:rFonts w:ascii="Cambria" w:eastAsia="Cambria" w:hAnsi="Cambria" w:cs="Cambria"/>
        </w:rPr>
        <w:t>Price From</w:t>
      </w:r>
      <w:r w:rsidR="00CF76E0">
        <w:rPr>
          <w:rFonts w:ascii="Cambria" w:eastAsia="Cambria" w:hAnsi="Cambria" w:cs="Cambria"/>
        </w:rPr>
        <w:t>”</w:t>
      </w:r>
      <w:r>
        <w:rPr>
          <w:rFonts w:ascii="Cambria" w:eastAsia="Cambria" w:hAnsi="Cambria" w:cs="Cambria"/>
        </w:rPr>
        <w:t xml:space="preserve"> and </w:t>
      </w:r>
      <w:r w:rsidR="00CF76E0">
        <w:rPr>
          <w:rFonts w:ascii="Cambria" w:eastAsia="Cambria" w:hAnsi="Cambria" w:cs="Cambria"/>
        </w:rPr>
        <w:t>“</w:t>
      </w:r>
      <w:r>
        <w:rPr>
          <w:rFonts w:ascii="Cambria" w:eastAsia="Cambria" w:hAnsi="Cambria" w:cs="Cambria"/>
        </w:rPr>
        <w:t>Price To</w:t>
      </w:r>
      <w:r w:rsidR="00CF76E0">
        <w:rPr>
          <w:rFonts w:ascii="Cambria" w:eastAsia="Cambria" w:hAnsi="Cambria" w:cs="Cambria"/>
        </w:rPr>
        <w:t>”</w:t>
      </w:r>
      <w:r>
        <w:rPr>
          <w:rFonts w:ascii="Cambria" w:eastAsia="Cambria" w:hAnsi="Cambria" w:cs="Cambria"/>
        </w:rPr>
        <w:t xml:space="preserve"> fields are text fields (</w:t>
      </w:r>
      <w:r w:rsidRPr="00CF76E0">
        <w:rPr>
          <w:rFonts w:ascii="Cambria" w:eastAsia="Cambria" w:hAnsi="Cambria" w:cs="Cambria"/>
          <w:i/>
          <w:iCs/>
        </w:rPr>
        <w:t xml:space="preserve">called </w:t>
      </w:r>
      <w:proofErr w:type="spellStart"/>
      <w:r w:rsidRPr="00CF76E0">
        <w:rPr>
          <w:rFonts w:ascii="Cambria" w:eastAsia="Cambria" w:hAnsi="Cambria" w:cs="Cambria"/>
          <w:i/>
          <w:iCs/>
        </w:rPr>
        <w:t>EditText</w:t>
      </w:r>
      <w:proofErr w:type="spellEnd"/>
      <w:r w:rsidRPr="00CF76E0">
        <w:rPr>
          <w:rFonts w:ascii="Cambria" w:eastAsia="Cambria" w:hAnsi="Cambria" w:cs="Cambria"/>
          <w:i/>
          <w:iCs/>
        </w:rPr>
        <w:t xml:space="preserve"> in Android</w:t>
      </w:r>
      <w:r>
        <w:rPr>
          <w:rFonts w:ascii="Cambria" w:eastAsia="Cambria" w:hAnsi="Cambria" w:cs="Cambria"/>
        </w:rPr>
        <w:t>), while the “Sort By” field is a dropdown menu selector (</w:t>
      </w:r>
      <w:r w:rsidRPr="00CF76E0">
        <w:rPr>
          <w:rFonts w:ascii="Cambria" w:eastAsia="Cambria" w:hAnsi="Cambria" w:cs="Cambria"/>
          <w:i/>
          <w:iCs/>
        </w:rPr>
        <w:t>called Spinner in Android</w:t>
      </w:r>
      <w:r>
        <w:rPr>
          <w:rFonts w:ascii="Cambria" w:eastAsia="Cambria" w:hAnsi="Cambria" w:cs="Cambria"/>
        </w:rPr>
        <w:t>). For the Sort</w:t>
      </w:r>
      <w:r>
        <w:rPr>
          <w:rFonts w:ascii="Cambria" w:eastAsia="Cambria" w:hAnsi="Cambria" w:cs="Cambria"/>
        </w:rPr>
        <w:t xml:space="preserve"> By field four values should be populated: "Best Match" (</w:t>
      </w:r>
      <w:r>
        <w:rPr>
          <w:rFonts w:ascii="Cambria" w:eastAsia="Cambria" w:hAnsi="Cambria" w:cs="Cambria"/>
          <w:b/>
        </w:rPr>
        <w:t>default</w:t>
      </w:r>
      <w:r>
        <w:rPr>
          <w:rFonts w:ascii="Cambria" w:eastAsia="Cambria" w:hAnsi="Cambria" w:cs="Cambria"/>
        </w:rPr>
        <w:t xml:space="preserve">), "Price: highest first", "Price + Shipping: highest first", </w:t>
      </w:r>
      <w:r w:rsidR="00CF76E0">
        <w:rPr>
          <w:rFonts w:ascii="Cambria" w:eastAsia="Cambria" w:hAnsi="Cambria" w:cs="Cambria"/>
        </w:rPr>
        <w:t xml:space="preserve">and </w:t>
      </w:r>
      <w:r>
        <w:rPr>
          <w:rFonts w:ascii="Cambria" w:eastAsia="Cambria" w:hAnsi="Cambria" w:cs="Cambria"/>
        </w:rPr>
        <w:t>"Price + Shipping: lowest first". The form should also contain Clear and Search Buttons. Sample screenshot is shown in Figure 1.</w:t>
      </w:r>
    </w:p>
    <w:p w:rsidR="00C907BA" w:rsidRDefault="00C907BA">
      <w:pPr>
        <w:jc w:val="both"/>
      </w:pPr>
    </w:p>
    <w:tbl>
      <w:tblPr>
        <w:tblStyle w:val="a"/>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C907BA">
        <w:tc>
          <w:tcPr>
            <w:tcW w:w="4320" w:type="dxa"/>
            <w:tcMar>
              <w:top w:w="100" w:type="dxa"/>
              <w:left w:w="100" w:type="dxa"/>
              <w:bottom w:w="100" w:type="dxa"/>
              <w:right w:w="100" w:type="dxa"/>
            </w:tcMar>
          </w:tcPr>
          <w:p w:rsidR="00C907BA" w:rsidRDefault="004328F2" w:rsidP="001D5462">
            <w:pPr>
              <w:widowControl w:val="0"/>
              <w:spacing w:line="240" w:lineRule="auto"/>
              <w:jc w:val="center"/>
            </w:pPr>
            <w:r>
              <w:rPr>
                <w:noProof/>
              </w:rPr>
              <w:lastRenderedPageBreak/>
              <w:drawing>
                <wp:inline distT="114300" distB="114300" distL="114300" distR="114300">
                  <wp:extent cx="2386013" cy="4250432"/>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9"/>
                          <a:srcRect/>
                          <a:stretch>
                            <a:fillRect/>
                          </a:stretch>
                        </pic:blipFill>
                        <pic:spPr>
                          <a:xfrm>
                            <a:off x="0" y="0"/>
                            <a:ext cx="2386013" cy="4250432"/>
                          </a:xfrm>
                          <a:prstGeom prst="rect">
                            <a:avLst/>
                          </a:prstGeom>
                          <a:ln/>
                        </pic:spPr>
                      </pic:pic>
                    </a:graphicData>
                  </a:graphic>
                </wp:inline>
              </w:drawing>
            </w:r>
          </w:p>
        </w:tc>
        <w:tc>
          <w:tcPr>
            <w:tcW w:w="4320" w:type="dxa"/>
            <w:tcMar>
              <w:top w:w="100" w:type="dxa"/>
              <w:left w:w="100" w:type="dxa"/>
              <w:bottom w:w="100" w:type="dxa"/>
              <w:right w:w="100" w:type="dxa"/>
            </w:tcMar>
          </w:tcPr>
          <w:p w:rsidR="00C907BA" w:rsidRDefault="004328F2" w:rsidP="001D5462">
            <w:pPr>
              <w:widowControl w:val="0"/>
              <w:spacing w:line="240" w:lineRule="auto"/>
              <w:jc w:val="center"/>
            </w:pPr>
            <w:r>
              <w:rPr>
                <w:noProof/>
              </w:rPr>
              <w:drawing>
                <wp:inline distT="114300" distB="114300" distL="114300" distR="114300">
                  <wp:extent cx="2389277" cy="4252913"/>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389277" cy="4252913"/>
                          </a:xfrm>
                          <a:prstGeom prst="rect">
                            <a:avLst/>
                          </a:prstGeom>
                          <a:ln/>
                        </pic:spPr>
                      </pic:pic>
                    </a:graphicData>
                  </a:graphic>
                </wp:inline>
              </w:drawing>
            </w:r>
          </w:p>
        </w:tc>
      </w:tr>
    </w:tbl>
    <w:p w:rsidR="00C907BA" w:rsidRDefault="004328F2">
      <w:r>
        <w:rPr>
          <w:rFonts w:ascii="Cambria" w:eastAsia="Cambria" w:hAnsi="Cambria" w:cs="Cambria"/>
          <w:b/>
          <w:color w:val="1F497D"/>
        </w:rPr>
        <w:t>Figure 1: The Form</w:t>
      </w:r>
      <w:r>
        <w:rPr>
          <w:rFonts w:ascii="Cambria" w:eastAsia="Cambria" w:hAnsi="Cambria" w:cs="Cambria"/>
          <w:b/>
          <w:color w:val="1F497D"/>
        </w:rPr>
        <w:tab/>
      </w:r>
      <w:r>
        <w:rPr>
          <w:rFonts w:ascii="Cambria" w:eastAsia="Cambria" w:hAnsi="Cambria" w:cs="Cambria"/>
          <w:b/>
          <w:color w:val="1F497D"/>
        </w:rPr>
        <w:tab/>
      </w:r>
      <w:r>
        <w:rPr>
          <w:rFonts w:ascii="Cambria" w:eastAsia="Cambria" w:hAnsi="Cambria" w:cs="Cambria"/>
          <w:b/>
          <w:color w:val="1F497D"/>
        </w:rPr>
        <w:tab/>
      </w:r>
      <w:r>
        <w:rPr>
          <w:rFonts w:ascii="Cambria" w:eastAsia="Cambria" w:hAnsi="Cambria" w:cs="Cambria"/>
          <w:b/>
          <w:color w:val="1F497D"/>
        </w:rPr>
        <w:tab/>
        <w:t xml:space="preserve">  Figure 2: Error handling in the form</w:t>
      </w:r>
    </w:p>
    <w:p w:rsidR="00C907BA" w:rsidRDefault="00C907BA">
      <w:pPr>
        <w:ind w:left="720"/>
        <w:jc w:val="both"/>
      </w:pPr>
    </w:p>
    <w:p w:rsidR="00C907BA" w:rsidRDefault="004328F2" w:rsidP="00E672CB">
      <w:pPr>
        <w:jc w:val="both"/>
      </w:pPr>
      <w:r>
        <w:rPr>
          <w:rFonts w:ascii="Cambria" w:eastAsia="Cambria" w:hAnsi="Cambria" w:cs="Cambria"/>
        </w:rPr>
        <w:t>On click</w:t>
      </w:r>
      <w:r w:rsidR="00E672CB">
        <w:rPr>
          <w:rFonts w:ascii="Cambria" w:eastAsia="Cambria" w:hAnsi="Cambria" w:cs="Cambria"/>
        </w:rPr>
        <w:t>ing</w:t>
      </w:r>
      <w:r>
        <w:rPr>
          <w:rFonts w:ascii="Cambria" w:eastAsia="Cambria" w:hAnsi="Cambria" w:cs="Cambria"/>
        </w:rPr>
        <w:t xml:space="preserve"> </w:t>
      </w:r>
      <w:r w:rsidR="00E672CB">
        <w:rPr>
          <w:rFonts w:ascii="Cambria" w:eastAsia="Cambria" w:hAnsi="Cambria" w:cs="Cambria"/>
        </w:rPr>
        <w:t>on the</w:t>
      </w:r>
      <w:r>
        <w:rPr>
          <w:rFonts w:ascii="Cambria" w:eastAsia="Cambria" w:hAnsi="Cambria" w:cs="Cambria"/>
        </w:rPr>
        <w:t xml:space="preserve"> “Clear” button, the fields should be reset such that the text fields are empty and the Sort By spinner must have the default value. Also any previous error messages must be clea</w:t>
      </w:r>
      <w:r>
        <w:rPr>
          <w:rFonts w:ascii="Cambria" w:eastAsia="Cambria" w:hAnsi="Cambria" w:cs="Cambria"/>
        </w:rPr>
        <w:t xml:space="preserve">red. </w:t>
      </w:r>
    </w:p>
    <w:p w:rsidR="00C907BA" w:rsidRDefault="004328F2" w:rsidP="00E672CB">
      <w:pPr>
        <w:jc w:val="both"/>
      </w:pPr>
      <w:r>
        <w:rPr>
          <w:rFonts w:ascii="Cambria" w:eastAsia="Cambria" w:hAnsi="Cambria" w:cs="Cambria"/>
        </w:rPr>
        <w:t xml:space="preserve">When the “Search” button is tapped, </w:t>
      </w:r>
      <w:r w:rsidR="00E672CB">
        <w:rPr>
          <w:rFonts w:ascii="Cambria" w:eastAsia="Cambria" w:hAnsi="Cambria" w:cs="Cambria"/>
        </w:rPr>
        <w:t>the search form is validated first. If the values provided in the form are valid, the app</w:t>
      </w:r>
      <w:r>
        <w:rPr>
          <w:rFonts w:ascii="Cambria" w:eastAsia="Cambria" w:hAnsi="Cambria" w:cs="Cambria"/>
        </w:rPr>
        <w:t xml:space="preserve"> </w:t>
      </w:r>
      <w:r>
        <w:rPr>
          <w:rFonts w:ascii="Cambria" w:eastAsia="Cambria" w:hAnsi="Cambria" w:cs="Cambria"/>
        </w:rPr>
        <w:t>make</w:t>
      </w:r>
      <w:r w:rsidR="00E672CB">
        <w:rPr>
          <w:rFonts w:ascii="Cambria" w:eastAsia="Cambria" w:hAnsi="Cambria" w:cs="Cambria"/>
        </w:rPr>
        <w:t>s</w:t>
      </w:r>
      <w:r>
        <w:rPr>
          <w:rFonts w:ascii="Cambria" w:eastAsia="Cambria" w:hAnsi="Cambria" w:cs="Cambria"/>
        </w:rPr>
        <w:t xml:space="preserve"> a request </w:t>
      </w:r>
      <w:r w:rsidR="00E672CB">
        <w:rPr>
          <w:rFonts w:ascii="Cambria" w:eastAsia="Cambria" w:hAnsi="Cambria" w:cs="Cambria"/>
        </w:rPr>
        <w:t xml:space="preserve">to </w:t>
      </w:r>
      <w:r>
        <w:rPr>
          <w:rFonts w:ascii="Cambria" w:eastAsia="Cambria" w:hAnsi="Cambria" w:cs="Cambria"/>
        </w:rPr>
        <w:t xml:space="preserve">the PHP </w:t>
      </w:r>
      <w:r w:rsidR="00E672CB">
        <w:rPr>
          <w:rFonts w:ascii="Cambria" w:eastAsia="Cambria" w:hAnsi="Cambria" w:cs="Cambria"/>
        </w:rPr>
        <w:t>script</w:t>
      </w:r>
      <w:r>
        <w:rPr>
          <w:rFonts w:ascii="Cambria" w:eastAsia="Cambria" w:hAnsi="Cambria" w:cs="Cambria"/>
        </w:rPr>
        <w:t xml:space="preserve"> located on your AWS account</w:t>
      </w:r>
      <w:r w:rsidR="00E672CB">
        <w:rPr>
          <w:rFonts w:ascii="Cambria" w:eastAsia="Cambria" w:hAnsi="Cambria" w:cs="Cambria"/>
        </w:rPr>
        <w:t xml:space="preserve"> </w:t>
      </w:r>
      <w:r>
        <w:rPr>
          <w:rFonts w:ascii="Cambria" w:eastAsia="Cambria" w:hAnsi="Cambria" w:cs="Cambria"/>
        </w:rPr>
        <w:t>(</w:t>
      </w:r>
      <w:r w:rsidR="00E672CB">
        <w:rPr>
          <w:rFonts w:ascii="Cambria" w:eastAsia="Cambria" w:hAnsi="Cambria" w:cs="Cambria"/>
        </w:rPr>
        <w:t>similar to</w:t>
      </w:r>
      <w:r>
        <w:rPr>
          <w:rFonts w:ascii="Cambria" w:eastAsia="Cambria" w:hAnsi="Cambria" w:cs="Cambria"/>
        </w:rPr>
        <w:t xml:space="preserve"> hw8)</w:t>
      </w:r>
      <w:r w:rsidR="00E672CB">
        <w:rPr>
          <w:rFonts w:ascii="Cambria" w:eastAsia="Cambria" w:hAnsi="Cambria" w:cs="Cambria"/>
        </w:rPr>
        <w:t xml:space="preserve"> and </w:t>
      </w:r>
      <w:r w:rsidR="00E672CB">
        <w:rPr>
          <w:rFonts w:ascii="Cambria" w:eastAsia="Cambria" w:hAnsi="Cambria" w:cs="Cambria"/>
        </w:rPr>
        <w:t>retrieve the JSON result</w:t>
      </w:r>
      <w:r>
        <w:rPr>
          <w:rFonts w:ascii="Cambria" w:eastAsia="Cambria" w:hAnsi="Cambria" w:cs="Cambria"/>
        </w:rPr>
        <w:t xml:space="preserve">. </w:t>
      </w:r>
      <w:r w:rsidR="00E672CB">
        <w:rPr>
          <w:rFonts w:ascii="Cambria" w:eastAsia="Cambria" w:hAnsi="Cambria" w:cs="Cambria"/>
        </w:rPr>
        <w:t>A</w:t>
      </w:r>
      <w:r>
        <w:rPr>
          <w:rFonts w:ascii="Cambria" w:eastAsia="Cambria" w:hAnsi="Cambria" w:cs="Cambria"/>
        </w:rPr>
        <w:t xml:space="preserve">nother activity should </w:t>
      </w:r>
      <w:r w:rsidR="00E672CB">
        <w:rPr>
          <w:rFonts w:ascii="Cambria" w:eastAsia="Cambria" w:hAnsi="Cambria" w:cs="Cambria"/>
        </w:rPr>
        <w:t xml:space="preserve">be displayed to </w:t>
      </w:r>
      <w:r>
        <w:rPr>
          <w:rFonts w:ascii="Cambria" w:eastAsia="Cambria" w:hAnsi="Cambria" w:cs="Cambria"/>
        </w:rPr>
        <w:t>sh</w:t>
      </w:r>
      <w:r>
        <w:rPr>
          <w:rFonts w:ascii="Cambria" w:eastAsia="Cambria" w:hAnsi="Cambria" w:cs="Cambria"/>
        </w:rPr>
        <w:t>ow the results</w:t>
      </w:r>
      <w:r>
        <w:rPr>
          <w:rFonts w:ascii="Cambria" w:eastAsia="Cambria" w:hAnsi="Cambria" w:cs="Cambria"/>
        </w:rPr>
        <w:t>, which is a scrollable</w:t>
      </w:r>
      <w:r w:rsidR="00E672CB">
        <w:rPr>
          <w:rFonts w:ascii="Cambria" w:eastAsia="Cambria" w:hAnsi="Cambria" w:cs="Cambria"/>
        </w:rPr>
        <w:t xml:space="preserve"> list of items described below.</w:t>
      </w:r>
    </w:p>
    <w:p w:rsidR="00C907BA" w:rsidRDefault="00C907BA">
      <w:pPr>
        <w:jc w:val="both"/>
      </w:pPr>
    </w:p>
    <w:p w:rsidR="00C907BA" w:rsidRDefault="004328F2" w:rsidP="001D5462">
      <w:pPr>
        <w:jc w:val="both"/>
      </w:pPr>
      <w:r>
        <w:rPr>
          <w:rFonts w:ascii="Cambria" w:eastAsia="Cambria" w:hAnsi="Cambria" w:cs="Cambria"/>
          <w:b/>
          <w:color w:val="1C4587"/>
          <w:sz w:val="24"/>
        </w:rPr>
        <w:t>4.2. Result Display</w:t>
      </w:r>
    </w:p>
    <w:p w:rsidR="00C907BA" w:rsidRDefault="004328F2" w:rsidP="001D5462">
      <w:pPr>
        <w:ind w:firstLine="720"/>
        <w:jc w:val="both"/>
      </w:pPr>
      <w:r>
        <w:rPr>
          <w:rFonts w:ascii="Cambria" w:eastAsia="Cambria" w:hAnsi="Cambria" w:cs="Cambria"/>
        </w:rPr>
        <w:t xml:space="preserve">This should have a </w:t>
      </w:r>
      <w:r>
        <w:rPr>
          <w:rFonts w:ascii="Cambria" w:eastAsia="Cambria" w:hAnsi="Cambria" w:cs="Cambria"/>
          <w:b/>
        </w:rPr>
        <w:t xml:space="preserve">scrollable </w:t>
      </w:r>
      <w:r>
        <w:rPr>
          <w:rFonts w:ascii="Cambria" w:eastAsia="Cambria" w:hAnsi="Cambria" w:cs="Cambria"/>
        </w:rPr>
        <w:t>list detailing the items for the keyword. For each item</w:t>
      </w:r>
      <w:r w:rsidR="00E672CB">
        <w:rPr>
          <w:rFonts w:ascii="Cambria" w:eastAsia="Cambria" w:hAnsi="Cambria" w:cs="Cambria"/>
        </w:rPr>
        <w:t xml:space="preserve">, </w:t>
      </w:r>
      <w:r>
        <w:rPr>
          <w:rFonts w:ascii="Cambria" w:eastAsia="Cambria" w:hAnsi="Cambria" w:cs="Cambria"/>
        </w:rPr>
        <w:t xml:space="preserve">its image (using </w:t>
      </w:r>
      <w:proofErr w:type="spellStart"/>
      <w:r>
        <w:rPr>
          <w:rFonts w:ascii="Cambria" w:eastAsia="Cambria" w:hAnsi="Cambria" w:cs="Cambria"/>
        </w:rPr>
        <w:t>galleryURL</w:t>
      </w:r>
      <w:proofErr w:type="spellEnd"/>
      <w:r>
        <w:rPr>
          <w:rFonts w:ascii="Cambria" w:eastAsia="Cambria" w:hAnsi="Cambria" w:cs="Cambria"/>
        </w:rPr>
        <w:t xml:space="preserve"> or </w:t>
      </w:r>
      <w:proofErr w:type="spellStart"/>
      <w:r>
        <w:rPr>
          <w:rFonts w:ascii="Cambria" w:eastAsia="Cambria" w:hAnsi="Cambria" w:cs="Cambria"/>
        </w:rPr>
        <w:t>pictureURLSuperSize</w:t>
      </w:r>
      <w:proofErr w:type="spellEnd"/>
      <w:r>
        <w:rPr>
          <w:rFonts w:ascii="Cambria" w:eastAsia="Cambria" w:hAnsi="Cambria" w:cs="Cambria"/>
        </w:rPr>
        <w:t>, whichever is avai</w:t>
      </w:r>
      <w:r>
        <w:rPr>
          <w:rFonts w:ascii="Cambria" w:eastAsia="Cambria" w:hAnsi="Cambria" w:cs="Cambria"/>
        </w:rPr>
        <w:t xml:space="preserve">lable and fits the size), title, and price with shipping cost must be shown. Price with shipping cost must be displayed similar to HW8 such as “Price: $45 (FREE Shipping)” or, “Price: $45 (+$5 for Shipping)”. If any of the field is unavailable, you should </w:t>
      </w:r>
      <w:r>
        <w:rPr>
          <w:rFonts w:ascii="Cambria" w:eastAsia="Cambria" w:hAnsi="Cambria" w:cs="Cambria"/>
        </w:rPr>
        <w:t>show “N/A” instead. This activity should look similar to Figure 3 below.</w:t>
      </w:r>
    </w:p>
    <w:p w:rsidR="00C907BA" w:rsidRDefault="00C907BA"/>
    <w:tbl>
      <w:tblPr>
        <w:tblStyle w:val="a0"/>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C907BA" w:rsidTr="001D5462">
        <w:tc>
          <w:tcPr>
            <w:tcW w:w="8640" w:type="dxa"/>
            <w:shd w:val="clear" w:color="auto" w:fill="auto"/>
            <w:tcMar>
              <w:top w:w="100" w:type="dxa"/>
              <w:left w:w="100" w:type="dxa"/>
              <w:bottom w:w="100" w:type="dxa"/>
              <w:right w:w="100" w:type="dxa"/>
            </w:tcMar>
          </w:tcPr>
          <w:p w:rsidR="00C907BA" w:rsidRDefault="004328F2">
            <w:pPr>
              <w:widowControl w:val="0"/>
              <w:spacing w:line="240" w:lineRule="auto"/>
              <w:jc w:val="center"/>
            </w:pPr>
            <w:r>
              <w:rPr>
                <w:noProof/>
              </w:rPr>
              <w:lastRenderedPageBreak/>
              <w:drawing>
                <wp:inline distT="114300" distB="114300" distL="114300" distR="114300" wp14:anchorId="740CE01B" wp14:editId="2CFE675E">
                  <wp:extent cx="2995613" cy="533117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995613" cy="5331175"/>
                          </a:xfrm>
                          <a:prstGeom prst="rect">
                            <a:avLst/>
                          </a:prstGeom>
                          <a:ln/>
                        </pic:spPr>
                      </pic:pic>
                    </a:graphicData>
                  </a:graphic>
                </wp:inline>
              </w:drawing>
            </w:r>
          </w:p>
        </w:tc>
      </w:tr>
    </w:tbl>
    <w:p w:rsidR="00C907BA" w:rsidRDefault="004328F2" w:rsidP="001D5462">
      <w:pPr>
        <w:jc w:val="center"/>
      </w:pPr>
      <w:r>
        <w:rPr>
          <w:rFonts w:ascii="Cambria" w:eastAsia="Cambria" w:hAnsi="Cambria" w:cs="Cambria"/>
          <w:b/>
          <w:color w:val="1F497D"/>
        </w:rPr>
        <w:t>Figure 3: Results.</w:t>
      </w:r>
    </w:p>
    <w:p w:rsidR="00C907BA" w:rsidRDefault="00C907BA"/>
    <w:p w:rsidR="00C907BA" w:rsidRDefault="004328F2" w:rsidP="001D5462">
      <w:pPr>
        <w:jc w:val="both"/>
      </w:pPr>
      <w:r>
        <w:rPr>
          <w:rFonts w:ascii="Cambria" w:eastAsia="Cambria" w:hAnsi="Cambria" w:cs="Cambria"/>
        </w:rPr>
        <w:t xml:space="preserve">The image above does not show scrolling since all items fit on a large screen, but you must make the entire activity </w:t>
      </w:r>
      <w:r w:rsidRPr="00E672CB">
        <w:rPr>
          <w:rFonts w:ascii="Cambria" w:eastAsia="Cambria" w:hAnsi="Cambria" w:cs="Cambria"/>
          <w:bCs/>
        </w:rPr>
        <w:t>scrollable</w:t>
      </w:r>
      <w:r>
        <w:rPr>
          <w:rFonts w:ascii="Cambria" w:eastAsia="Cambria" w:hAnsi="Cambria" w:cs="Cambria"/>
        </w:rPr>
        <w:t xml:space="preserve">. </w:t>
      </w:r>
      <w:r w:rsidRPr="00E672CB">
        <w:rPr>
          <w:rFonts w:ascii="Cambria" w:eastAsia="Cambria" w:hAnsi="Cambria" w:cs="Cambria"/>
          <w:b/>
          <w:bCs/>
        </w:rPr>
        <w:t xml:space="preserve">Please note that only 5 results would be displayed for a keyword so you can hardcode </w:t>
      </w:r>
      <w:proofErr w:type="spellStart"/>
      <w:r w:rsidRPr="00E672CB">
        <w:rPr>
          <w:rFonts w:ascii="Cambria" w:eastAsia="Cambria" w:hAnsi="Cambria" w:cs="Cambria"/>
          <w:b/>
          <w:bCs/>
        </w:rPr>
        <w:t>ResultsPerPage</w:t>
      </w:r>
      <w:proofErr w:type="spellEnd"/>
      <w:r w:rsidRPr="00E672CB">
        <w:rPr>
          <w:rFonts w:ascii="Cambria" w:eastAsia="Cambria" w:hAnsi="Cambria" w:cs="Cambria"/>
          <w:b/>
          <w:bCs/>
        </w:rPr>
        <w:t xml:space="preserve"> for the eBay API call as 5.</w:t>
      </w:r>
    </w:p>
    <w:p w:rsidR="00C907BA" w:rsidRDefault="00C907BA" w:rsidP="001D5462">
      <w:pPr>
        <w:jc w:val="both"/>
      </w:pPr>
    </w:p>
    <w:p w:rsidR="00C907BA" w:rsidRDefault="004328F2" w:rsidP="001D5462">
      <w:pPr>
        <w:jc w:val="both"/>
      </w:pPr>
      <w:r>
        <w:rPr>
          <w:rFonts w:ascii="Cambria" w:eastAsia="Cambria" w:hAnsi="Cambria" w:cs="Cambria"/>
          <w:b/>
        </w:rPr>
        <w:t>Tapping on the title</w:t>
      </w:r>
      <w:r>
        <w:rPr>
          <w:rFonts w:ascii="Cambria" w:eastAsia="Cambria" w:hAnsi="Cambria" w:cs="Cambria"/>
        </w:rPr>
        <w:t xml:space="preserve"> of an item must invoke the “Item Details” activity described next.</w:t>
      </w:r>
    </w:p>
    <w:p w:rsidR="00C907BA" w:rsidRDefault="004328F2" w:rsidP="001D5462">
      <w:pPr>
        <w:jc w:val="both"/>
      </w:pPr>
      <w:r>
        <w:rPr>
          <w:rFonts w:ascii="Cambria" w:eastAsia="Cambria" w:hAnsi="Cambria" w:cs="Cambria"/>
          <w:b/>
        </w:rPr>
        <w:t>Tapping on the image</w:t>
      </w:r>
      <w:r>
        <w:rPr>
          <w:rFonts w:ascii="Cambria" w:eastAsia="Cambria" w:hAnsi="Cambria" w:cs="Cambria"/>
        </w:rPr>
        <w:t xml:space="preserve"> of an item must </w:t>
      </w:r>
      <w:r>
        <w:rPr>
          <w:rFonts w:ascii="Cambria" w:eastAsia="Cambria" w:hAnsi="Cambria" w:cs="Cambria"/>
        </w:rPr>
        <w:t>redirect the user to the item’s eBay page in the mobile browser</w:t>
      </w:r>
      <w:r w:rsidR="00E672CB">
        <w:rPr>
          <w:rFonts w:ascii="Cambria" w:eastAsia="Cambria" w:hAnsi="Cambria" w:cs="Cambria"/>
        </w:rPr>
        <w:t xml:space="preserve"> </w:t>
      </w:r>
      <w:r>
        <w:rPr>
          <w:rFonts w:ascii="Cambria" w:eastAsia="Cambria" w:hAnsi="Cambria" w:cs="Cambria"/>
        </w:rPr>
        <w:t>(NOT in the app).</w:t>
      </w:r>
    </w:p>
    <w:p w:rsidR="00C907BA" w:rsidRDefault="00C907BA"/>
    <w:p w:rsidR="00C907BA" w:rsidRDefault="004328F2">
      <w:r>
        <w:rPr>
          <w:rFonts w:ascii="Cambria" w:eastAsia="Cambria" w:hAnsi="Cambria" w:cs="Cambria"/>
          <w:b/>
          <w:color w:val="1C4587"/>
          <w:sz w:val="24"/>
        </w:rPr>
        <w:t>4.3. Item Details Display</w:t>
      </w:r>
    </w:p>
    <w:p w:rsidR="00C907BA" w:rsidRDefault="004328F2" w:rsidP="001D5462">
      <w:pPr>
        <w:ind w:firstLine="720"/>
        <w:jc w:val="both"/>
      </w:pPr>
      <w:r>
        <w:rPr>
          <w:rFonts w:ascii="Cambria" w:eastAsia="Cambria" w:hAnsi="Cambria" w:cs="Cambria"/>
        </w:rPr>
        <w:t xml:space="preserve">In the third and final activity, you must show the details of the one particular item that was </w:t>
      </w:r>
      <w:proofErr w:type="gramStart"/>
      <w:r>
        <w:rPr>
          <w:rFonts w:ascii="Cambria" w:eastAsia="Cambria" w:hAnsi="Cambria" w:cs="Cambria"/>
        </w:rPr>
        <w:t>clicked/tapped</w:t>
      </w:r>
      <w:proofErr w:type="gramEnd"/>
      <w:r>
        <w:rPr>
          <w:rFonts w:ascii="Cambria" w:eastAsia="Cambria" w:hAnsi="Cambria" w:cs="Cambria"/>
        </w:rPr>
        <w:t xml:space="preserve"> in the Result Activity. You need to sh</w:t>
      </w:r>
      <w:r>
        <w:rPr>
          <w:rFonts w:ascii="Cambria" w:eastAsia="Cambria" w:hAnsi="Cambria" w:cs="Cambria"/>
        </w:rPr>
        <w:t xml:space="preserve">ow the image of the item at the top; preferably using </w:t>
      </w:r>
      <w:proofErr w:type="spellStart"/>
      <w:r>
        <w:rPr>
          <w:rFonts w:ascii="Cambria" w:eastAsia="Cambria" w:hAnsi="Cambria" w:cs="Cambria"/>
        </w:rPr>
        <w:t>pictureURLSuperSize</w:t>
      </w:r>
      <w:proofErr w:type="spellEnd"/>
      <w:r>
        <w:rPr>
          <w:rFonts w:ascii="Cambria" w:eastAsia="Cambria" w:hAnsi="Cambria" w:cs="Cambria"/>
        </w:rPr>
        <w:t xml:space="preserve">, but </w:t>
      </w:r>
      <w:proofErr w:type="spellStart"/>
      <w:r>
        <w:rPr>
          <w:rFonts w:ascii="Cambria" w:eastAsia="Cambria" w:hAnsi="Cambria" w:cs="Cambria"/>
        </w:rPr>
        <w:t>galleryURL</w:t>
      </w:r>
      <w:proofErr w:type="spellEnd"/>
      <w:r>
        <w:rPr>
          <w:rFonts w:ascii="Cambria" w:eastAsia="Cambria" w:hAnsi="Cambria" w:cs="Cambria"/>
        </w:rPr>
        <w:t xml:space="preserve"> must be used in case the former </w:t>
      </w:r>
      <w:r>
        <w:rPr>
          <w:rFonts w:ascii="Cambria" w:eastAsia="Cambria" w:hAnsi="Cambria" w:cs="Cambria"/>
        </w:rPr>
        <w:lastRenderedPageBreak/>
        <w:t xml:space="preserve">is </w:t>
      </w:r>
      <w:proofErr w:type="gramStart"/>
      <w:r>
        <w:rPr>
          <w:rFonts w:ascii="Cambria" w:eastAsia="Cambria" w:hAnsi="Cambria" w:cs="Cambria"/>
        </w:rPr>
        <w:t>unavailable/empty</w:t>
      </w:r>
      <w:proofErr w:type="gramEnd"/>
      <w:r>
        <w:rPr>
          <w:rFonts w:ascii="Cambria" w:eastAsia="Cambria" w:hAnsi="Cambria" w:cs="Cambria"/>
        </w:rPr>
        <w:t xml:space="preserve">. The </w:t>
      </w:r>
      <w:r w:rsidR="001D5462">
        <w:rPr>
          <w:rFonts w:ascii="Cambria" w:eastAsia="Cambria" w:hAnsi="Cambria" w:cs="Cambria"/>
        </w:rPr>
        <w:t>t</w:t>
      </w:r>
      <w:r>
        <w:rPr>
          <w:rFonts w:ascii="Cambria" w:eastAsia="Cambria" w:hAnsi="Cambria" w:cs="Cambria"/>
        </w:rPr>
        <w:t>itle, price</w:t>
      </w:r>
      <w:r w:rsidR="001D5462">
        <w:rPr>
          <w:rFonts w:ascii="Cambria" w:eastAsia="Cambria" w:hAnsi="Cambria" w:cs="Cambria"/>
        </w:rPr>
        <w:t xml:space="preserve"> </w:t>
      </w:r>
      <w:r>
        <w:rPr>
          <w:rFonts w:ascii="Cambria" w:eastAsia="Cambria" w:hAnsi="Cambria" w:cs="Cambria"/>
        </w:rPr>
        <w:t>(including shipping) and location should be shown below the image.</w:t>
      </w:r>
      <w:r w:rsidR="001D5462">
        <w:rPr>
          <w:rFonts w:ascii="Cambria" w:eastAsia="Cambria" w:hAnsi="Cambria" w:cs="Cambria"/>
        </w:rPr>
        <w:t xml:space="preserve"> Figure 4 shows the Item Details activity.</w:t>
      </w:r>
    </w:p>
    <w:p w:rsidR="00C907BA" w:rsidRDefault="004328F2" w:rsidP="001D5462">
      <w:pPr>
        <w:jc w:val="both"/>
      </w:pPr>
      <w:r>
        <w:rPr>
          <w:rFonts w:ascii="Cambria" w:eastAsia="Cambria" w:hAnsi="Cambria" w:cs="Cambria"/>
        </w:rPr>
        <w:t>Below this, you must show a “</w:t>
      </w:r>
      <w:r>
        <w:rPr>
          <w:rFonts w:ascii="Cambria" w:eastAsia="Cambria" w:hAnsi="Cambria" w:cs="Cambria"/>
        </w:rPr>
        <w:t xml:space="preserve">top rated” badge to the left edge, if applicable, similar to hw8. At the center(vertically), there must be a “Buy Now”/”Buy It Now” button  which links to the actual </w:t>
      </w:r>
      <w:proofErr w:type="spellStart"/>
      <w:r>
        <w:rPr>
          <w:rFonts w:ascii="Cambria" w:eastAsia="Cambria" w:hAnsi="Cambria" w:cs="Cambria"/>
        </w:rPr>
        <w:t>ebay</w:t>
      </w:r>
      <w:proofErr w:type="spellEnd"/>
      <w:r>
        <w:rPr>
          <w:rFonts w:ascii="Cambria" w:eastAsia="Cambria" w:hAnsi="Cambria" w:cs="Cambria"/>
        </w:rPr>
        <w:t xml:space="preserve"> page of the item in the browser. To the right edge, there must be the “Facebook” butt</w:t>
      </w:r>
      <w:r w:rsidR="001D5462">
        <w:rPr>
          <w:rFonts w:ascii="Cambria" w:eastAsia="Cambria" w:hAnsi="Cambria" w:cs="Cambria"/>
        </w:rPr>
        <w:t>on which posts details to F</w:t>
      </w:r>
      <w:r>
        <w:rPr>
          <w:rFonts w:ascii="Cambria" w:eastAsia="Cambria" w:hAnsi="Cambria" w:cs="Cambria"/>
        </w:rPr>
        <w:t>acebook</w:t>
      </w:r>
      <w:r>
        <w:rPr>
          <w:rFonts w:ascii="Cambria" w:eastAsia="Cambria" w:hAnsi="Cambria" w:cs="Cambria"/>
        </w:rPr>
        <w:t>.</w:t>
      </w:r>
    </w:p>
    <w:p w:rsidR="00C907BA" w:rsidRDefault="00C907BA"/>
    <w:tbl>
      <w:tblPr>
        <w:tblStyle w:val="a1"/>
        <w:tblW w:w="11685" w:type="dxa"/>
        <w:tblInd w:w="-1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30"/>
        <w:gridCol w:w="3960"/>
        <w:gridCol w:w="3795"/>
      </w:tblGrid>
      <w:tr w:rsidR="00C907BA" w:rsidTr="001D5462">
        <w:trPr>
          <w:trHeight w:val="6520"/>
        </w:trPr>
        <w:tc>
          <w:tcPr>
            <w:tcW w:w="3930" w:type="dxa"/>
            <w:shd w:val="clear" w:color="auto" w:fill="auto"/>
            <w:tcMar>
              <w:top w:w="100" w:type="dxa"/>
              <w:left w:w="100" w:type="dxa"/>
              <w:bottom w:w="100" w:type="dxa"/>
              <w:right w:w="100" w:type="dxa"/>
            </w:tcMar>
          </w:tcPr>
          <w:p w:rsidR="00C907BA" w:rsidRDefault="004328F2">
            <w:pPr>
              <w:widowControl w:val="0"/>
              <w:spacing w:line="240" w:lineRule="auto"/>
              <w:jc w:val="center"/>
            </w:pPr>
            <w:r>
              <w:rPr>
                <w:noProof/>
              </w:rPr>
              <w:drawing>
                <wp:inline distT="114300" distB="114300" distL="114300" distR="114300" wp14:anchorId="3FFC1DC6" wp14:editId="460F1E0E">
                  <wp:extent cx="2228850" cy="4029075"/>
                  <wp:effectExtent l="0" t="0" r="0" b="952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2228850" cy="4029075"/>
                          </a:xfrm>
                          <a:prstGeom prst="rect">
                            <a:avLst/>
                          </a:prstGeom>
                          <a:ln/>
                        </pic:spPr>
                      </pic:pic>
                    </a:graphicData>
                  </a:graphic>
                </wp:inline>
              </w:drawing>
            </w:r>
          </w:p>
        </w:tc>
        <w:tc>
          <w:tcPr>
            <w:tcW w:w="3960" w:type="dxa"/>
            <w:shd w:val="clear" w:color="auto" w:fill="auto"/>
            <w:tcMar>
              <w:top w:w="100" w:type="dxa"/>
              <w:left w:w="100" w:type="dxa"/>
              <w:bottom w:w="100" w:type="dxa"/>
              <w:right w:w="100" w:type="dxa"/>
            </w:tcMar>
          </w:tcPr>
          <w:p w:rsidR="00C907BA" w:rsidRDefault="004328F2">
            <w:pPr>
              <w:widowControl w:val="0"/>
              <w:spacing w:line="240" w:lineRule="auto"/>
              <w:jc w:val="center"/>
            </w:pPr>
            <w:r>
              <w:rPr>
                <w:noProof/>
              </w:rPr>
              <w:drawing>
                <wp:inline distT="114300" distB="114300" distL="114300" distR="114300" wp14:anchorId="4D00D2DB" wp14:editId="33A5F83F">
                  <wp:extent cx="2216654" cy="4029075"/>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3"/>
                          <a:srcRect/>
                          <a:stretch>
                            <a:fillRect/>
                          </a:stretch>
                        </pic:blipFill>
                        <pic:spPr>
                          <a:xfrm>
                            <a:off x="0" y="0"/>
                            <a:ext cx="2219325" cy="4033930"/>
                          </a:xfrm>
                          <a:prstGeom prst="rect">
                            <a:avLst/>
                          </a:prstGeom>
                          <a:ln/>
                        </pic:spPr>
                      </pic:pic>
                    </a:graphicData>
                  </a:graphic>
                </wp:inline>
              </w:drawing>
            </w:r>
          </w:p>
        </w:tc>
        <w:tc>
          <w:tcPr>
            <w:tcW w:w="3795" w:type="dxa"/>
            <w:shd w:val="clear" w:color="auto" w:fill="auto"/>
            <w:tcMar>
              <w:top w:w="100" w:type="dxa"/>
              <w:left w:w="100" w:type="dxa"/>
              <w:bottom w:w="100" w:type="dxa"/>
              <w:right w:w="100" w:type="dxa"/>
            </w:tcMar>
          </w:tcPr>
          <w:p w:rsidR="00C907BA" w:rsidRDefault="004328F2">
            <w:pPr>
              <w:widowControl w:val="0"/>
              <w:spacing w:line="240" w:lineRule="auto"/>
              <w:jc w:val="center"/>
            </w:pPr>
            <w:r>
              <w:rPr>
                <w:noProof/>
              </w:rPr>
              <w:drawing>
                <wp:inline distT="114300" distB="114300" distL="114300" distR="114300" wp14:anchorId="013156D1" wp14:editId="5CDC3FCE">
                  <wp:extent cx="2266950" cy="40259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266950" cy="4025900"/>
                          </a:xfrm>
                          <a:prstGeom prst="rect">
                            <a:avLst/>
                          </a:prstGeom>
                          <a:ln/>
                        </pic:spPr>
                      </pic:pic>
                    </a:graphicData>
                  </a:graphic>
                </wp:inline>
              </w:drawing>
            </w:r>
          </w:p>
        </w:tc>
      </w:tr>
    </w:tbl>
    <w:p w:rsidR="00C907BA" w:rsidRDefault="004328F2" w:rsidP="001D5462">
      <w:pPr>
        <w:jc w:val="center"/>
      </w:pPr>
      <w:r>
        <w:rPr>
          <w:rFonts w:ascii="Cambria" w:eastAsia="Cambria" w:hAnsi="Cambria" w:cs="Cambria"/>
          <w:b/>
          <w:color w:val="1C4587"/>
        </w:rPr>
        <w:t xml:space="preserve">Figure 4: Details Activity: the three tabs. Third image is for an </w:t>
      </w:r>
      <w:proofErr w:type="spellStart"/>
      <w:r>
        <w:rPr>
          <w:rFonts w:ascii="Cambria" w:eastAsia="Cambria" w:hAnsi="Cambria" w:cs="Cambria"/>
          <w:b/>
          <w:color w:val="1C4587"/>
        </w:rPr>
        <w:t>iphone</w:t>
      </w:r>
      <w:proofErr w:type="spellEnd"/>
      <w:r>
        <w:rPr>
          <w:rFonts w:ascii="Cambria" w:eastAsia="Cambria" w:hAnsi="Cambria" w:cs="Cambria"/>
          <w:b/>
          <w:color w:val="1C4587"/>
        </w:rPr>
        <w:t xml:space="preserve"> item. Notice the top rated badge, shipping type and store fields.</w:t>
      </w:r>
    </w:p>
    <w:p w:rsidR="00C907BA" w:rsidRDefault="00C907BA"/>
    <w:p w:rsidR="00C907BA" w:rsidRDefault="004328F2" w:rsidP="001D5462">
      <w:pPr>
        <w:jc w:val="both"/>
      </w:pPr>
      <w:r>
        <w:rPr>
          <w:rFonts w:ascii="Cambria" w:eastAsia="Cambria" w:hAnsi="Cambria" w:cs="Cambria"/>
        </w:rPr>
        <w:t>Below the badge/buy now/FB buttons which are aligned horizontally, you must show the details of the item similar to hw8. There is no bootstrap to help you with this, so you should use Android views to create the tabs, handle tab functionality, highlight th</w:t>
      </w:r>
      <w:r>
        <w:rPr>
          <w:rFonts w:ascii="Cambria" w:eastAsia="Cambria" w:hAnsi="Cambria" w:cs="Cambria"/>
        </w:rPr>
        <w:t xml:space="preserve">e current tab button, display the current tab details and hide the non-current tabs. The entire Activity, from the main image at the top to the </w:t>
      </w:r>
      <w:proofErr w:type="gramStart"/>
      <w:r>
        <w:rPr>
          <w:rFonts w:ascii="Cambria" w:eastAsia="Cambria" w:hAnsi="Cambria" w:cs="Cambria"/>
        </w:rPr>
        <w:t>tabs(</w:t>
      </w:r>
      <w:proofErr w:type="gramEnd"/>
      <w:r>
        <w:rPr>
          <w:rFonts w:ascii="Cambria" w:eastAsia="Cambria" w:hAnsi="Cambria" w:cs="Cambria"/>
        </w:rPr>
        <w:t>inclusive) must be scrollable so that one can see the full details.</w:t>
      </w:r>
    </w:p>
    <w:p w:rsidR="00C907BA" w:rsidRDefault="004328F2" w:rsidP="001D5462">
      <w:pPr>
        <w:jc w:val="both"/>
      </w:pPr>
      <w:r>
        <w:rPr>
          <w:rFonts w:ascii="Cambria" w:eastAsia="Cambria" w:hAnsi="Cambria" w:cs="Cambria"/>
        </w:rPr>
        <w:t>You are free to use any appro</w:t>
      </w:r>
      <w:r w:rsidR="001D5462">
        <w:rPr>
          <w:rFonts w:ascii="Cambria" w:eastAsia="Cambria" w:hAnsi="Cambria" w:cs="Cambria"/>
        </w:rPr>
        <w:t>priate image for the “check yes”, “</w:t>
      </w:r>
      <w:r>
        <w:rPr>
          <w:rFonts w:ascii="Cambria" w:eastAsia="Cambria" w:hAnsi="Cambria" w:cs="Cambria"/>
        </w:rPr>
        <w:t>check no”, “tabs”</w:t>
      </w:r>
      <w:r w:rsidR="001D5462">
        <w:rPr>
          <w:rFonts w:ascii="Cambria" w:eastAsia="Cambria" w:hAnsi="Cambria" w:cs="Cambria"/>
        </w:rPr>
        <w:t xml:space="preserve"> </w:t>
      </w:r>
      <w:r>
        <w:rPr>
          <w:rFonts w:ascii="Cambria" w:eastAsia="Cambria" w:hAnsi="Cambria" w:cs="Cambria"/>
        </w:rPr>
        <w:t>(highlighted and un</w:t>
      </w:r>
      <w:r w:rsidR="001D5462">
        <w:rPr>
          <w:rFonts w:ascii="Cambria" w:eastAsia="Cambria" w:hAnsi="Cambria" w:cs="Cambria"/>
        </w:rPr>
        <w:t>-</w:t>
      </w:r>
      <w:r>
        <w:rPr>
          <w:rFonts w:ascii="Cambria" w:eastAsia="Cambria" w:hAnsi="Cambria" w:cs="Cambria"/>
        </w:rPr>
        <w:t>highlighted)</w:t>
      </w:r>
      <w:r w:rsidR="001D5462">
        <w:rPr>
          <w:rFonts w:ascii="Cambria" w:eastAsia="Cambria" w:hAnsi="Cambria" w:cs="Cambria"/>
        </w:rPr>
        <w:t>,</w:t>
      </w:r>
      <w:r>
        <w:rPr>
          <w:rFonts w:ascii="Cambria" w:eastAsia="Cambria" w:hAnsi="Cambria" w:cs="Cambria"/>
        </w:rPr>
        <w:t xml:space="preserve"> and “buy now” buttons. You may use the same </w:t>
      </w:r>
      <w:r w:rsidR="001D5462">
        <w:rPr>
          <w:rFonts w:ascii="Cambria" w:eastAsia="Cambria" w:hAnsi="Cambria" w:cs="Cambria"/>
        </w:rPr>
        <w:t>F</w:t>
      </w:r>
      <w:r>
        <w:rPr>
          <w:rFonts w:ascii="Cambria" w:eastAsia="Cambria" w:hAnsi="Cambria" w:cs="Cambria"/>
        </w:rPr>
        <w:t xml:space="preserve">acebook and badge images as in hw8. </w:t>
      </w:r>
      <w:r>
        <w:rPr>
          <w:rFonts w:ascii="Cambria" w:eastAsia="Cambria" w:hAnsi="Cambria" w:cs="Cambria"/>
        </w:rPr>
        <w:t>Make sure the Shi</w:t>
      </w:r>
      <w:r>
        <w:rPr>
          <w:rFonts w:ascii="Cambria" w:eastAsia="Cambria" w:hAnsi="Cambria" w:cs="Cambria"/>
        </w:rPr>
        <w:t>pping Type field is separated by space or commas</w:t>
      </w:r>
      <w:r w:rsidR="001D5462">
        <w:rPr>
          <w:rFonts w:ascii="Cambria" w:eastAsia="Cambria" w:hAnsi="Cambria" w:cs="Cambria"/>
        </w:rPr>
        <w:t xml:space="preserve"> </w:t>
      </w:r>
      <w:r>
        <w:rPr>
          <w:rFonts w:ascii="Cambria" w:eastAsia="Cambria" w:hAnsi="Cambria" w:cs="Cambria"/>
        </w:rPr>
        <w:t>(3rd image in Figure 4). For any unavailable fields, use “N/A” as shown in the middle image for “Store”.</w:t>
      </w:r>
    </w:p>
    <w:p w:rsidR="00C907BA" w:rsidRDefault="00C907BA"/>
    <w:p w:rsidR="00C907BA" w:rsidRDefault="004328F2">
      <w:r>
        <w:rPr>
          <w:rFonts w:ascii="Cambria" w:eastAsia="Cambria" w:hAnsi="Cambria" w:cs="Cambria"/>
          <w:b/>
          <w:color w:val="1C4587"/>
          <w:sz w:val="24"/>
        </w:rPr>
        <w:t>4.4. Facebook</w:t>
      </w:r>
    </w:p>
    <w:p w:rsidR="00C907BA" w:rsidRDefault="004328F2" w:rsidP="00A93159">
      <w:pPr>
        <w:ind w:firstLine="720"/>
        <w:jc w:val="both"/>
      </w:pPr>
      <w:r>
        <w:rPr>
          <w:rFonts w:ascii="Cambria" w:eastAsia="Cambria" w:hAnsi="Cambria" w:cs="Cambria"/>
        </w:rPr>
        <w:t xml:space="preserve">Clicking on the </w:t>
      </w:r>
      <w:proofErr w:type="spellStart"/>
      <w:r>
        <w:rPr>
          <w:rFonts w:ascii="Cambria" w:eastAsia="Cambria" w:hAnsi="Cambria" w:cs="Cambria"/>
        </w:rPr>
        <w:t>facebook</w:t>
      </w:r>
      <w:proofErr w:type="spellEnd"/>
      <w:r>
        <w:rPr>
          <w:rFonts w:ascii="Cambria" w:eastAsia="Cambria" w:hAnsi="Cambria" w:cs="Cambria"/>
        </w:rPr>
        <w:t xml:space="preserve"> button must allow </w:t>
      </w:r>
      <w:r w:rsidR="001D5462">
        <w:rPr>
          <w:rFonts w:ascii="Cambria" w:eastAsia="Cambria" w:hAnsi="Cambria" w:cs="Cambria"/>
        </w:rPr>
        <w:t>users</w:t>
      </w:r>
      <w:r>
        <w:rPr>
          <w:rFonts w:ascii="Cambria" w:eastAsia="Cambria" w:hAnsi="Cambria" w:cs="Cambria"/>
        </w:rPr>
        <w:t xml:space="preserve"> to login and post item details on </w:t>
      </w:r>
      <w:r w:rsidR="001D5462">
        <w:rPr>
          <w:rFonts w:ascii="Cambria" w:eastAsia="Cambria" w:hAnsi="Cambria" w:cs="Cambria"/>
        </w:rPr>
        <w:t xml:space="preserve">their own </w:t>
      </w:r>
      <w:r>
        <w:rPr>
          <w:rFonts w:ascii="Cambria" w:eastAsia="Cambria" w:hAnsi="Cambria" w:cs="Cambria"/>
        </w:rPr>
        <w:t>Faceboo</w:t>
      </w:r>
      <w:r w:rsidR="001D5462">
        <w:rPr>
          <w:rFonts w:ascii="Cambria" w:eastAsia="Cambria" w:hAnsi="Cambria" w:cs="Cambria"/>
        </w:rPr>
        <w:t>k pages.</w:t>
      </w:r>
      <w:r>
        <w:rPr>
          <w:rFonts w:ascii="Cambria" w:eastAsia="Cambria" w:hAnsi="Cambria" w:cs="Cambria"/>
        </w:rPr>
        <w:t xml:space="preserve"> The pop up window that first appears should also have an option to cancel the action, along with posting on Facebook.</w:t>
      </w:r>
      <w:r w:rsidR="00A93159">
        <w:t xml:space="preserve"> </w:t>
      </w:r>
      <w:r>
        <w:rPr>
          <w:rFonts w:ascii="Cambria" w:eastAsia="Cambria" w:hAnsi="Cambria" w:cs="Cambria"/>
        </w:rPr>
        <w:t>The information posted to Facebook must contain item title, price with shipping cost, location, image (</w:t>
      </w:r>
      <w:proofErr w:type="spellStart"/>
      <w:r>
        <w:rPr>
          <w:rFonts w:ascii="Cambria" w:eastAsia="Cambria" w:hAnsi="Cambria" w:cs="Cambria"/>
        </w:rPr>
        <w:t>galleryURL</w:t>
      </w:r>
      <w:proofErr w:type="spellEnd"/>
      <w:r>
        <w:rPr>
          <w:rFonts w:ascii="Cambria" w:eastAsia="Cambria" w:hAnsi="Cambria" w:cs="Cambria"/>
        </w:rPr>
        <w:t>) and link to the eB</w:t>
      </w:r>
      <w:r>
        <w:rPr>
          <w:rFonts w:ascii="Cambria" w:eastAsia="Cambria" w:hAnsi="Cambria" w:cs="Cambria"/>
        </w:rPr>
        <w:t>ay page for the item (</w:t>
      </w:r>
      <w:proofErr w:type="spellStart"/>
      <w:r>
        <w:rPr>
          <w:rFonts w:ascii="Cambria" w:eastAsia="Cambria" w:hAnsi="Cambria" w:cs="Cambria"/>
        </w:rPr>
        <w:t>viewItemURL</w:t>
      </w:r>
      <w:proofErr w:type="spellEnd"/>
      <w:r>
        <w:rPr>
          <w:rFonts w:ascii="Cambria" w:eastAsia="Cambria" w:hAnsi="Cambria" w:cs="Cambria"/>
        </w:rPr>
        <w:t xml:space="preserve">). </w:t>
      </w:r>
    </w:p>
    <w:p w:rsidR="00C907BA" w:rsidRDefault="004328F2">
      <w:pPr>
        <w:jc w:val="both"/>
      </w:pPr>
      <w:r>
        <w:rPr>
          <w:rFonts w:ascii="Cambria" w:eastAsia="Cambria" w:hAnsi="Cambria" w:cs="Cambria"/>
        </w:rPr>
        <w:t xml:space="preserve"> </w:t>
      </w:r>
    </w:p>
    <w:tbl>
      <w:tblPr>
        <w:tblStyle w:val="a2"/>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C907BA">
        <w:tc>
          <w:tcPr>
            <w:tcW w:w="4320" w:type="dxa"/>
            <w:tcMar>
              <w:top w:w="100" w:type="dxa"/>
              <w:left w:w="100" w:type="dxa"/>
              <w:bottom w:w="100" w:type="dxa"/>
              <w:right w:w="100" w:type="dxa"/>
            </w:tcMar>
          </w:tcPr>
          <w:p w:rsidR="00C907BA" w:rsidRDefault="004328F2" w:rsidP="001D5462">
            <w:pPr>
              <w:widowControl w:val="0"/>
              <w:spacing w:line="240" w:lineRule="auto"/>
              <w:jc w:val="center"/>
            </w:pPr>
            <w:r>
              <w:rPr>
                <w:noProof/>
              </w:rPr>
              <w:drawing>
                <wp:inline distT="114300" distB="114300" distL="114300" distR="114300">
                  <wp:extent cx="2070209" cy="368141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2070209" cy="3681413"/>
                          </a:xfrm>
                          <a:prstGeom prst="rect">
                            <a:avLst/>
                          </a:prstGeom>
                          <a:ln/>
                        </pic:spPr>
                      </pic:pic>
                    </a:graphicData>
                  </a:graphic>
                </wp:inline>
              </w:drawing>
            </w:r>
          </w:p>
        </w:tc>
        <w:tc>
          <w:tcPr>
            <w:tcW w:w="4320" w:type="dxa"/>
            <w:tcMar>
              <w:top w:w="100" w:type="dxa"/>
              <w:left w:w="100" w:type="dxa"/>
              <w:bottom w:w="100" w:type="dxa"/>
              <w:right w:w="100" w:type="dxa"/>
            </w:tcMar>
          </w:tcPr>
          <w:p w:rsidR="00C907BA" w:rsidRDefault="004328F2" w:rsidP="001D5462">
            <w:pPr>
              <w:widowControl w:val="0"/>
              <w:spacing w:line="240" w:lineRule="auto"/>
              <w:jc w:val="center"/>
            </w:pPr>
            <w:r>
              <w:rPr>
                <w:noProof/>
              </w:rPr>
              <w:drawing>
                <wp:inline distT="114300" distB="114300" distL="114300" distR="114300">
                  <wp:extent cx="2071688" cy="3689871"/>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071688" cy="3689871"/>
                          </a:xfrm>
                          <a:prstGeom prst="rect">
                            <a:avLst/>
                          </a:prstGeom>
                          <a:ln/>
                        </pic:spPr>
                      </pic:pic>
                    </a:graphicData>
                  </a:graphic>
                </wp:inline>
              </w:drawing>
            </w:r>
          </w:p>
        </w:tc>
      </w:tr>
    </w:tbl>
    <w:p w:rsidR="00C907BA" w:rsidRDefault="004328F2" w:rsidP="001D5462">
      <w:pPr>
        <w:jc w:val="center"/>
      </w:pPr>
      <w:r>
        <w:rPr>
          <w:rFonts w:ascii="Cambria" w:eastAsia="Cambria" w:hAnsi="Cambria" w:cs="Cambria"/>
          <w:b/>
          <w:color w:val="1F497D"/>
        </w:rPr>
        <w:t>Figure 5: Facebook Post</w:t>
      </w:r>
    </w:p>
    <w:p w:rsidR="00C907BA" w:rsidRDefault="00C907BA">
      <w:pPr>
        <w:jc w:val="both"/>
      </w:pPr>
    </w:p>
    <w:p w:rsidR="00C907BA" w:rsidRDefault="004328F2">
      <w:pPr>
        <w:jc w:val="both"/>
      </w:pPr>
      <w:r>
        <w:rPr>
          <w:rFonts w:ascii="Cambria" w:eastAsia="Cambria" w:hAnsi="Cambria" w:cs="Cambria"/>
        </w:rPr>
        <w:t>On successful posting (or failure), appropriate short “</w:t>
      </w:r>
      <w:r>
        <w:rPr>
          <w:rFonts w:ascii="Cambria" w:eastAsia="Cambria" w:hAnsi="Cambria" w:cs="Cambria"/>
          <w:b/>
        </w:rPr>
        <w:t>Toast</w:t>
      </w:r>
      <w:r>
        <w:rPr>
          <w:rFonts w:ascii="Cambria" w:eastAsia="Cambria" w:hAnsi="Cambria" w:cs="Cambria"/>
        </w:rPr>
        <w:t>” messages should be shown at the bottom ‘Posted Story, ID: XXXXX</w:t>
      </w:r>
      <w:proofErr w:type="gramStart"/>
      <w:r>
        <w:rPr>
          <w:rFonts w:ascii="Cambria" w:eastAsia="Cambria" w:hAnsi="Cambria" w:cs="Cambria"/>
        </w:rPr>
        <w:t>..’</w:t>
      </w:r>
      <w:proofErr w:type="gramEnd"/>
      <w:r>
        <w:rPr>
          <w:rFonts w:ascii="Cambria" w:eastAsia="Cambria" w:hAnsi="Cambria" w:cs="Cambria"/>
        </w:rPr>
        <w:t xml:space="preserve"> or ‘Post Cancelled’ for cancelled post.</w:t>
      </w:r>
    </w:p>
    <w:p w:rsidR="00C907BA" w:rsidRDefault="00C907BA">
      <w:pPr>
        <w:jc w:val="both"/>
      </w:pPr>
    </w:p>
    <w:p w:rsidR="00C907BA" w:rsidRDefault="004328F2">
      <w:r>
        <w:rPr>
          <w:rFonts w:ascii="Cambria" w:eastAsia="Cambria" w:hAnsi="Cambria" w:cs="Cambria"/>
          <w:b/>
          <w:color w:val="1F497D"/>
          <w:sz w:val="24"/>
        </w:rPr>
        <w:t>4.5. Error handling</w:t>
      </w:r>
      <w:r>
        <w:rPr>
          <w:rFonts w:ascii="Cambria" w:eastAsia="Cambria" w:hAnsi="Cambria" w:cs="Cambria"/>
          <w:b/>
          <w:color w:val="1F497D"/>
        </w:rPr>
        <w:t>:</w:t>
      </w:r>
    </w:p>
    <w:p w:rsidR="00C907BA" w:rsidRDefault="004328F2">
      <w:r>
        <w:rPr>
          <w:rFonts w:ascii="Cambria" w:eastAsia="Cambria" w:hAnsi="Cambria" w:cs="Cambria"/>
          <w:b/>
        </w:rPr>
        <w:t xml:space="preserve"> </w:t>
      </w:r>
      <w:r>
        <w:rPr>
          <w:rFonts w:ascii="Cambria" w:eastAsia="Cambria" w:hAnsi="Cambria" w:cs="Cambria"/>
        </w:rPr>
        <w:t xml:space="preserve">In the first activity, all errors must be shown at the bottom as shown in figure 2. </w:t>
      </w:r>
    </w:p>
    <w:p w:rsidR="00C907BA" w:rsidRDefault="004328F2">
      <w:pPr>
        <w:numPr>
          <w:ilvl w:val="0"/>
          <w:numId w:val="2"/>
        </w:numPr>
        <w:ind w:hanging="360"/>
        <w:contextualSpacing/>
      </w:pPr>
      <w:r w:rsidRPr="00A93159">
        <w:rPr>
          <w:rFonts w:ascii="Cambria" w:eastAsia="Cambria" w:hAnsi="Cambria" w:cs="Cambria"/>
          <w:b/>
          <w:color w:val="auto"/>
        </w:rPr>
        <w:t xml:space="preserve">Keyword Empty Field: </w:t>
      </w:r>
      <w:r>
        <w:rPr>
          <w:rFonts w:ascii="Cambria" w:eastAsia="Cambria" w:hAnsi="Cambria" w:cs="Cambria"/>
        </w:rPr>
        <w:t>The keyword must not be empty.</w:t>
      </w:r>
    </w:p>
    <w:p w:rsidR="00C907BA" w:rsidRDefault="004328F2">
      <w:pPr>
        <w:numPr>
          <w:ilvl w:val="0"/>
          <w:numId w:val="2"/>
        </w:numPr>
        <w:ind w:hanging="360"/>
        <w:contextualSpacing/>
      </w:pPr>
      <w:r w:rsidRPr="00A93159">
        <w:rPr>
          <w:rFonts w:ascii="Cambria" w:eastAsia="Cambria" w:hAnsi="Cambria" w:cs="Cambria"/>
          <w:b/>
          <w:color w:val="auto"/>
        </w:rPr>
        <w:t xml:space="preserve">Price </w:t>
      </w:r>
      <w:proofErr w:type="gramStart"/>
      <w:r w:rsidRPr="00A93159">
        <w:rPr>
          <w:rFonts w:ascii="Cambria" w:eastAsia="Cambria" w:hAnsi="Cambria" w:cs="Cambria"/>
          <w:b/>
          <w:color w:val="auto"/>
        </w:rPr>
        <w:t>From</w:t>
      </w:r>
      <w:proofErr w:type="gramEnd"/>
      <w:r w:rsidRPr="00A93159">
        <w:rPr>
          <w:rFonts w:ascii="Cambria" w:eastAsia="Cambria" w:hAnsi="Cambria" w:cs="Cambria"/>
          <w:b/>
          <w:color w:val="auto"/>
        </w:rPr>
        <w:t xml:space="preserve"> Field:</w:t>
      </w:r>
      <w:r>
        <w:rPr>
          <w:rFonts w:ascii="Cambria" w:eastAsia="Cambria" w:hAnsi="Cambria" w:cs="Cambria"/>
          <w:b/>
          <w:color w:val="1F497D"/>
        </w:rPr>
        <w:t xml:space="preserve"> </w:t>
      </w:r>
      <w:r>
        <w:rPr>
          <w:rFonts w:ascii="Cambria" w:eastAsia="Cambria" w:hAnsi="Cambria" w:cs="Cambria"/>
        </w:rPr>
        <w:t>Must be a positive integer or decimal number.</w:t>
      </w:r>
    </w:p>
    <w:p w:rsidR="00C907BA" w:rsidRDefault="004328F2">
      <w:pPr>
        <w:numPr>
          <w:ilvl w:val="0"/>
          <w:numId w:val="2"/>
        </w:numPr>
        <w:ind w:hanging="360"/>
        <w:contextualSpacing/>
      </w:pPr>
      <w:r w:rsidRPr="00A93159">
        <w:rPr>
          <w:rFonts w:ascii="Cambria" w:eastAsia="Cambria" w:hAnsi="Cambria" w:cs="Cambria"/>
          <w:b/>
          <w:color w:val="auto"/>
        </w:rPr>
        <w:t xml:space="preserve">Price </w:t>
      </w:r>
      <w:proofErr w:type="gramStart"/>
      <w:r w:rsidRPr="00A93159">
        <w:rPr>
          <w:rFonts w:ascii="Cambria" w:eastAsia="Cambria" w:hAnsi="Cambria" w:cs="Cambria"/>
          <w:b/>
          <w:color w:val="auto"/>
        </w:rPr>
        <w:t>To</w:t>
      </w:r>
      <w:proofErr w:type="gramEnd"/>
      <w:r w:rsidRPr="00A93159">
        <w:rPr>
          <w:rFonts w:ascii="Cambria" w:eastAsia="Cambria" w:hAnsi="Cambria" w:cs="Cambria"/>
          <w:b/>
          <w:color w:val="auto"/>
        </w:rPr>
        <w:t xml:space="preserve"> Field:</w:t>
      </w:r>
      <w:r>
        <w:rPr>
          <w:rFonts w:ascii="Cambria" w:eastAsia="Cambria" w:hAnsi="Cambria" w:cs="Cambria"/>
          <w:b/>
          <w:color w:val="1F497D"/>
        </w:rPr>
        <w:t xml:space="preserve"> </w:t>
      </w:r>
      <w:r>
        <w:rPr>
          <w:rFonts w:ascii="Cambria" w:eastAsia="Cambria" w:hAnsi="Cambria" w:cs="Cambria"/>
        </w:rPr>
        <w:t>Must be a positiv</w:t>
      </w:r>
      <w:r>
        <w:rPr>
          <w:rFonts w:ascii="Cambria" w:eastAsia="Cambria" w:hAnsi="Cambria" w:cs="Cambria"/>
        </w:rPr>
        <w:t>e integer or decimal number.</w:t>
      </w:r>
    </w:p>
    <w:p w:rsidR="00C907BA" w:rsidRDefault="004328F2">
      <w:pPr>
        <w:numPr>
          <w:ilvl w:val="0"/>
          <w:numId w:val="2"/>
        </w:numPr>
        <w:ind w:hanging="360"/>
        <w:contextualSpacing/>
      </w:pPr>
      <w:r w:rsidRPr="00A93159">
        <w:rPr>
          <w:rFonts w:ascii="Cambria" w:eastAsia="Cambria" w:hAnsi="Cambria" w:cs="Cambria"/>
          <w:b/>
          <w:color w:val="auto"/>
        </w:rPr>
        <w:t xml:space="preserve">Price From and Price </w:t>
      </w:r>
      <w:proofErr w:type="gramStart"/>
      <w:r w:rsidRPr="00A93159">
        <w:rPr>
          <w:rFonts w:ascii="Cambria" w:eastAsia="Cambria" w:hAnsi="Cambria" w:cs="Cambria"/>
          <w:b/>
          <w:color w:val="auto"/>
        </w:rPr>
        <w:t>To</w:t>
      </w:r>
      <w:proofErr w:type="gramEnd"/>
      <w:r w:rsidRPr="00A93159">
        <w:rPr>
          <w:rFonts w:ascii="Cambria" w:eastAsia="Cambria" w:hAnsi="Cambria" w:cs="Cambria"/>
          <w:b/>
          <w:color w:val="auto"/>
        </w:rPr>
        <w:t xml:space="preserve"> Field:</w:t>
      </w:r>
      <w:r>
        <w:rPr>
          <w:rFonts w:ascii="Cambria" w:eastAsia="Cambria" w:hAnsi="Cambria" w:cs="Cambria"/>
          <w:b/>
          <w:color w:val="1F497D"/>
        </w:rPr>
        <w:t xml:space="preserve"> </w:t>
      </w:r>
      <w:r>
        <w:rPr>
          <w:rFonts w:ascii="Cambria" w:eastAsia="Cambria" w:hAnsi="Cambria" w:cs="Cambria"/>
        </w:rPr>
        <w:t>Price To must not be less than Price From.</w:t>
      </w:r>
    </w:p>
    <w:p w:rsidR="00C907BA" w:rsidRDefault="004328F2">
      <w:pPr>
        <w:numPr>
          <w:ilvl w:val="0"/>
          <w:numId w:val="2"/>
        </w:numPr>
        <w:ind w:hanging="360"/>
        <w:contextualSpacing/>
      </w:pPr>
      <w:r w:rsidRPr="00A93159">
        <w:rPr>
          <w:rFonts w:ascii="Cambria" w:eastAsia="Cambria" w:hAnsi="Cambria" w:cs="Cambria"/>
          <w:b/>
          <w:color w:val="auto"/>
        </w:rPr>
        <w:t>Invalid Input:</w:t>
      </w:r>
      <w:r w:rsidRPr="00A93159">
        <w:rPr>
          <w:rFonts w:ascii="Cambria" w:eastAsia="Cambria" w:hAnsi="Cambria" w:cs="Cambria"/>
          <w:b/>
          <w:color w:val="auto"/>
        </w:rPr>
        <w:t xml:space="preserve"> </w:t>
      </w:r>
      <w:r>
        <w:rPr>
          <w:rFonts w:ascii="Cambria" w:eastAsia="Cambria" w:hAnsi="Cambria" w:cs="Cambria"/>
        </w:rPr>
        <w:t xml:space="preserve">If there were no matches found by the eBay </w:t>
      </w:r>
      <w:proofErr w:type="gramStart"/>
      <w:r>
        <w:rPr>
          <w:rFonts w:ascii="Cambria" w:eastAsia="Cambria" w:hAnsi="Cambria" w:cs="Cambria"/>
        </w:rPr>
        <w:t>API ,</w:t>
      </w:r>
      <w:proofErr w:type="gramEnd"/>
      <w:r>
        <w:rPr>
          <w:rFonts w:ascii="Cambria" w:eastAsia="Cambria" w:hAnsi="Cambria" w:cs="Cambria"/>
        </w:rPr>
        <w:t xml:space="preserve"> then an error message “No Results Found” should be shown at the bottom. You may use diffe</w:t>
      </w:r>
      <w:r>
        <w:rPr>
          <w:rFonts w:ascii="Cambria" w:eastAsia="Cambria" w:hAnsi="Cambria" w:cs="Cambria"/>
        </w:rPr>
        <w:t xml:space="preserve">rent text style/font/size/color for this error, but that is </w:t>
      </w:r>
      <w:r>
        <w:rPr>
          <w:rFonts w:ascii="Cambria" w:eastAsia="Cambria" w:hAnsi="Cambria" w:cs="Cambria"/>
          <w:b/>
        </w:rPr>
        <w:t xml:space="preserve">not </w:t>
      </w:r>
      <w:r>
        <w:rPr>
          <w:rFonts w:ascii="Cambria" w:eastAsia="Cambria" w:hAnsi="Cambria" w:cs="Cambria"/>
        </w:rPr>
        <w:t>mandatory.</w:t>
      </w:r>
    </w:p>
    <w:p w:rsidR="00C907BA" w:rsidRDefault="00C907BA"/>
    <w:p w:rsidR="00C907BA" w:rsidRDefault="004328F2">
      <w:r>
        <w:rPr>
          <w:rFonts w:ascii="Cambria" w:eastAsia="Cambria" w:hAnsi="Cambria" w:cs="Cambria"/>
          <w:b/>
          <w:color w:val="1F497D"/>
          <w:sz w:val="28"/>
        </w:rPr>
        <w:lastRenderedPageBreak/>
        <w:t>5</w:t>
      </w:r>
      <w:r>
        <w:rPr>
          <w:rFonts w:ascii="Cambria" w:eastAsia="Cambria" w:hAnsi="Cambria" w:cs="Cambria"/>
          <w:b/>
          <w:color w:val="1F497D"/>
          <w:sz w:val="32"/>
        </w:rPr>
        <w:t>.  Implementation Hints</w:t>
      </w:r>
    </w:p>
    <w:p w:rsidR="00C907BA" w:rsidRPr="00A93159" w:rsidRDefault="004328F2" w:rsidP="00A93159">
      <w:pPr>
        <w:pStyle w:val="ListParagraph"/>
        <w:numPr>
          <w:ilvl w:val="0"/>
          <w:numId w:val="10"/>
        </w:numPr>
        <w:jc w:val="both"/>
        <w:rPr>
          <w:rFonts w:ascii="Cambria" w:eastAsia="Cambria" w:hAnsi="Cambria" w:cs="Cambria"/>
        </w:rPr>
      </w:pPr>
      <w:r w:rsidRPr="00A93159">
        <w:rPr>
          <w:rFonts w:ascii="Cambria" w:eastAsia="Cambria" w:hAnsi="Cambria" w:cs="Cambria"/>
        </w:rPr>
        <w:t xml:space="preserve">Facebook offers multiple APIs for you to upload or request data. In this HW implementation, you need to use 2 Facebook APIs (Login and Share Dialog). You may also use any other </w:t>
      </w:r>
      <w:proofErr w:type="spellStart"/>
      <w:r w:rsidRPr="00A93159">
        <w:rPr>
          <w:rFonts w:ascii="Cambria" w:eastAsia="Cambria" w:hAnsi="Cambria" w:cs="Cambria"/>
        </w:rPr>
        <w:t>facebook</w:t>
      </w:r>
      <w:proofErr w:type="spellEnd"/>
      <w:r w:rsidRPr="00A93159">
        <w:rPr>
          <w:rFonts w:ascii="Cambria" w:eastAsia="Cambria" w:hAnsi="Cambria" w:cs="Cambria"/>
        </w:rPr>
        <w:t xml:space="preserve"> API if you desire so.</w:t>
      </w:r>
    </w:p>
    <w:p w:rsidR="00C907BA" w:rsidRPr="00A93159" w:rsidRDefault="004328F2" w:rsidP="00A93159">
      <w:pPr>
        <w:pStyle w:val="ListParagraph"/>
        <w:numPr>
          <w:ilvl w:val="0"/>
          <w:numId w:val="10"/>
        </w:numPr>
        <w:jc w:val="both"/>
        <w:rPr>
          <w:rFonts w:ascii="Cambria" w:eastAsia="Cambria" w:hAnsi="Cambria" w:cs="Cambria"/>
        </w:rPr>
      </w:pPr>
      <w:r w:rsidRPr="00A93159">
        <w:rPr>
          <w:rFonts w:ascii="Cambria" w:eastAsia="Cambria" w:hAnsi="Cambria" w:cs="Cambria"/>
        </w:rPr>
        <w:t xml:space="preserve">You need to use </w:t>
      </w:r>
      <w:proofErr w:type="spellStart"/>
      <w:r w:rsidRPr="00A93159">
        <w:rPr>
          <w:rFonts w:ascii="Cambria" w:eastAsia="Cambria" w:hAnsi="Cambria" w:cs="Cambria"/>
          <w:b/>
        </w:rPr>
        <w:t>AsyncTask</w:t>
      </w:r>
      <w:proofErr w:type="spellEnd"/>
      <w:r w:rsidRPr="00A93159">
        <w:rPr>
          <w:rFonts w:ascii="Cambria" w:eastAsia="Cambria" w:hAnsi="Cambria" w:cs="Cambria"/>
          <w:b/>
        </w:rPr>
        <w:t xml:space="preserve"> </w:t>
      </w:r>
      <w:r w:rsidRPr="00A93159">
        <w:rPr>
          <w:rFonts w:ascii="Cambria" w:eastAsia="Cambria" w:hAnsi="Cambria" w:cs="Cambria"/>
        </w:rPr>
        <w:t>class to fetch the JSO</w:t>
      </w:r>
      <w:r w:rsidRPr="00A93159">
        <w:rPr>
          <w:rFonts w:ascii="Cambria" w:eastAsia="Cambria" w:hAnsi="Cambria" w:cs="Cambria"/>
        </w:rPr>
        <w:t>N data/item images in background in order to avoid any “</w:t>
      </w:r>
      <w:proofErr w:type="spellStart"/>
      <w:r w:rsidRPr="00A93159">
        <w:rPr>
          <w:rFonts w:ascii="Cambria" w:eastAsia="Cambria" w:hAnsi="Cambria" w:cs="Cambria"/>
        </w:rPr>
        <w:t>YourApp</w:t>
      </w:r>
      <w:proofErr w:type="spellEnd"/>
      <w:r w:rsidRPr="00A93159">
        <w:rPr>
          <w:rFonts w:ascii="Cambria" w:eastAsia="Cambria" w:hAnsi="Cambria" w:cs="Cambria"/>
        </w:rPr>
        <w:t xml:space="preserve"> is not responding” error.</w:t>
      </w:r>
    </w:p>
    <w:p w:rsidR="00C907BA" w:rsidRPr="00A93159" w:rsidRDefault="004328F2" w:rsidP="00A93159">
      <w:pPr>
        <w:pStyle w:val="ListParagraph"/>
        <w:numPr>
          <w:ilvl w:val="0"/>
          <w:numId w:val="10"/>
        </w:numPr>
        <w:jc w:val="both"/>
        <w:rPr>
          <w:rFonts w:ascii="Cambria" w:eastAsia="Cambria" w:hAnsi="Cambria" w:cs="Cambria"/>
        </w:rPr>
      </w:pPr>
      <w:r w:rsidRPr="00A93159">
        <w:rPr>
          <w:rFonts w:ascii="Cambria" w:eastAsia="Cambria" w:hAnsi="Cambria" w:cs="Cambria"/>
        </w:rPr>
        <w:t xml:space="preserve">Using </w:t>
      </w:r>
      <w:r w:rsidRPr="00A93159">
        <w:rPr>
          <w:rFonts w:ascii="Cambria" w:eastAsia="Cambria" w:hAnsi="Cambria" w:cs="Cambria"/>
          <w:b/>
        </w:rPr>
        <w:t>Relative Layouts</w:t>
      </w:r>
      <w:r w:rsidRPr="00A93159">
        <w:rPr>
          <w:rFonts w:ascii="Cambria" w:eastAsia="Cambria" w:hAnsi="Cambria" w:cs="Cambria"/>
        </w:rPr>
        <w:t xml:space="preserve"> as containers for views will be very helpful, since you can hide/unhide an entire layout view which will hide/unhide all its children views. It</w:t>
      </w:r>
      <w:r w:rsidRPr="00A93159">
        <w:rPr>
          <w:rFonts w:ascii="Cambria" w:eastAsia="Cambria" w:hAnsi="Cambria" w:cs="Cambria"/>
        </w:rPr>
        <w:t xml:space="preserve"> is also good to position elements relative to their parent views.</w:t>
      </w:r>
    </w:p>
    <w:p w:rsidR="00C907BA" w:rsidRPr="00A93159" w:rsidRDefault="004328F2" w:rsidP="00A93159">
      <w:pPr>
        <w:pStyle w:val="ListParagraph"/>
        <w:numPr>
          <w:ilvl w:val="0"/>
          <w:numId w:val="10"/>
        </w:numPr>
        <w:jc w:val="both"/>
        <w:rPr>
          <w:rFonts w:ascii="Cambria" w:eastAsia="Cambria" w:hAnsi="Cambria" w:cs="Cambria"/>
        </w:rPr>
      </w:pPr>
      <w:r w:rsidRPr="00A93159">
        <w:rPr>
          <w:rFonts w:ascii="Cambria" w:eastAsia="Cambria" w:hAnsi="Cambria" w:cs="Cambria"/>
        </w:rPr>
        <w:t>Android “Toast” messages can be very helpful in debugging an app.</w:t>
      </w:r>
      <w:hyperlink r:id="rId27"/>
    </w:p>
    <w:p w:rsidR="00C907BA" w:rsidRDefault="00C907BA"/>
    <w:p w:rsidR="00C907BA" w:rsidRDefault="004328F2">
      <w:r>
        <w:rPr>
          <w:rFonts w:ascii="Cambria" w:eastAsia="Cambria" w:hAnsi="Cambria" w:cs="Cambria"/>
          <w:color w:val="1F497D"/>
          <w:sz w:val="14"/>
        </w:rPr>
        <w:t xml:space="preserve"> </w:t>
      </w:r>
      <w:r>
        <w:rPr>
          <w:rFonts w:ascii="Cambria" w:eastAsia="Cambria" w:hAnsi="Cambria" w:cs="Cambria"/>
          <w:b/>
          <w:color w:val="1F497D"/>
          <w:sz w:val="32"/>
        </w:rPr>
        <w:t>6.</w:t>
      </w:r>
      <w:r>
        <w:rPr>
          <w:rFonts w:ascii="Cambria" w:eastAsia="Cambria" w:hAnsi="Cambria" w:cs="Cambria"/>
          <w:color w:val="1F497D"/>
          <w:sz w:val="14"/>
        </w:rPr>
        <w:t xml:space="preserve">    </w:t>
      </w:r>
      <w:r>
        <w:rPr>
          <w:rFonts w:ascii="Cambria" w:eastAsia="Cambria" w:hAnsi="Cambria" w:cs="Cambria"/>
          <w:b/>
          <w:color w:val="1F497D"/>
          <w:sz w:val="32"/>
        </w:rPr>
        <w:t>Materials to submit</w:t>
      </w:r>
    </w:p>
    <w:p w:rsidR="00C907BA" w:rsidRDefault="004328F2" w:rsidP="00A93159">
      <w:pPr>
        <w:ind w:firstLine="720"/>
      </w:pPr>
      <w:r>
        <w:rPr>
          <w:rFonts w:ascii="Cambria" w:eastAsia="Cambria" w:hAnsi="Cambria" w:cs="Cambria"/>
        </w:rPr>
        <w:t xml:space="preserve">Unlike other exercises, for this homework you will have to demo your submission </w:t>
      </w:r>
      <w:r>
        <w:rPr>
          <w:rFonts w:ascii="Cambria" w:eastAsia="Cambria" w:hAnsi="Cambria" w:cs="Cambria"/>
          <w:b/>
        </w:rPr>
        <w:t>in person</w:t>
      </w:r>
      <w:r>
        <w:rPr>
          <w:rFonts w:ascii="Cambria" w:eastAsia="Cambria" w:hAnsi="Cambria" w:cs="Cambria"/>
        </w:rPr>
        <w:t xml:space="preserve"> during a special grading session. Details and logistics for the demo will be provided in class, </w:t>
      </w:r>
      <w:r>
        <w:rPr>
          <w:rFonts w:ascii="Cambria" w:eastAsia="Cambria" w:hAnsi="Cambria" w:cs="Cambria"/>
        </w:rPr>
        <w:t xml:space="preserve">the </w:t>
      </w:r>
      <w:r w:rsidR="00A93159">
        <w:rPr>
          <w:rFonts w:ascii="Cambria" w:eastAsia="Cambria" w:hAnsi="Cambria" w:cs="Cambria"/>
        </w:rPr>
        <w:t>c</w:t>
      </w:r>
      <w:r>
        <w:rPr>
          <w:rFonts w:ascii="Cambria" w:eastAsia="Cambria" w:hAnsi="Cambria" w:cs="Cambria"/>
        </w:rPr>
        <w:t>lass website</w:t>
      </w:r>
      <w:r w:rsidR="00A93159">
        <w:rPr>
          <w:rFonts w:ascii="Cambria" w:eastAsia="Cambria" w:hAnsi="Cambria" w:cs="Cambria"/>
        </w:rPr>
        <w:t>,</w:t>
      </w:r>
      <w:r>
        <w:rPr>
          <w:rFonts w:ascii="Cambria" w:eastAsia="Cambria" w:hAnsi="Cambria" w:cs="Cambria"/>
        </w:rPr>
        <w:t xml:space="preserve"> and </w:t>
      </w:r>
      <w:r>
        <w:rPr>
          <w:rFonts w:ascii="Cambria" w:eastAsia="Cambria" w:hAnsi="Cambria" w:cs="Cambria"/>
        </w:rPr>
        <w:t>Piazza.</w:t>
      </w:r>
    </w:p>
    <w:p w:rsidR="00A93159" w:rsidRDefault="004328F2" w:rsidP="00A93159">
      <w:r>
        <w:rPr>
          <w:rFonts w:ascii="Cambria" w:eastAsia="Cambria" w:hAnsi="Cambria" w:cs="Cambria"/>
        </w:rPr>
        <w:t xml:space="preserve"> </w:t>
      </w:r>
    </w:p>
    <w:p w:rsidR="00C907BA" w:rsidRDefault="004328F2" w:rsidP="00A93159">
      <w:r>
        <w:rPr>
          <w:rFonts w:ascii="Cambria" w:eastAsia="Cambria" w:hAnsi="Cambria" w:cs="Cambria"/>
        </w:rPr>
        <w:t xml:space="preserve">You must also </w:t>
      </w:r>
      <w:r>
        <w:rPr>
          <w:rFonts w:ascii="Cambria" w:eastAsia="Cambria" w:hAnsi="Cambria" w:cs="Cambria"/>
          <w:b/>
        </w:rPr>
        <w:t xml:space="preserve">ZIP </w:t>
      </w:r>
      <w:r>
        <w:rPr>
          <w:rFonts w:ascii="Cambria" w:eastAsia="Cambria" w:hAnsi="Cambria" w:cs="Cambria"/>
        </w:rPr>
        <w:t xml:space="preserve">your Android </w:t>
      </w:r>
      <w:r>
        <w:rPr>
          <w:rFonts w:ascii="Cambria" w:eastAsia="Cambria" w:hAnsi="Cambria" w:cs="Cambria"/>
          <w:b/>
        </w:rPr>
        <w:t>s</w:t>
      </w:r>
      <w:r>
        <w:rPr>
          <w:rFonts w:ascii="Cambria" w:eastAsia="Cambria" w:hAnsi="Cambria" w:cs="Cambria"/>
          <w:b/>
        </w:rPr>
        <w:t xml:space="preserve">ource </w:t>
      </w:r>
      <w:r>
        <w:rPr>
          <w:rFonts w:ascii="Cambria" w:eastAsia="Cambria" w:hAnsi="Cambria" w:cs="Cambria"/>
        </w:rPr>
        <w:t xml:space="preserve">directory and </w:t>
      </w:r>
      <w:r>
        <w:rPr>
          <w:rFonts w:ascii="Cambria" w:eastAsia="Cambria" w:hAnsi="Cambria" w:cs="Cambria"/>
          <w:b/>
        </w:rPr>
        <w:t xml:space="preserve">SUBMIT </w:t>
      </w:r>
      <w:r>
        <w:rPr>
          <w:rFonts w:ascii="Cambria" w:eastAsia="Cambria" w:hAnsi="Cambria" w:cs="Cambria"/>
        </w:rPr>
        <w:t>the resulting ZIP file. Make sure that the source path does not include the .</w:t>
      </w:r>
      <w:proofErr w:type="spellStart"/>
      <w:r>
        <w:rPr>
          <w:rFonts w:ascii="Cambria" w:eastAsia="Cambria" w:hAnsi="Cambria" w:cs="Cambria"/>
        </w:rPr>
        <w:t>apk</w:t>
      </w:r>
      <w:proofErr w:type="spellEnd"/>
      <w:r>
        <w:rPr>
          <w:rFonts w:ascii="Cambria" w:eastAsia="Cambria" w:hAnsi="Cambria" w:cs="Cambria"/>
        </w:rPr>
        <w:t xml:space="preserve"> binary file.</w:t>
      </w:r>
    </w:p>
    <w:p w:rsidR="00C907BA" w:rsidRDefault="00C907BA"/>
    <w:sectPr w:rsidR="00C907BA">
      <w:pgSz w:w="12240" w:h="15840"/>
      <w:pgMar w:top="1440" w:right="1440" w:bottom="1440" w:left="216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05D5A"/>
    <w:multiLevelType w:val="hybridMultilevel"/>
    <w:tmpl w:val="2200A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C70FC"/>
    <w:multiLevelType w:val="hybridMultilevel"/>
    <w:tmpl w:val="ABD6B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DCE4F8A"/>
    <w:multiLevelType w:val="hybridMultilevel"/>
    <w:tmpl w:val="4050CE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4F243C"/>
    <w:multiLevelType w:val="multilevel"/>
    <w:tmpl w:val="B9767E90"/>
    <w:lvl w:ilvl="0">
      <w:start w:val="1"/>
      <w:numFmt w:val="bullet"/>
      <w:lvlText w:val="✓"/>
      <w:lvlJc w:val="left"/>
      <w:pPr>
        <w:ind w:left="720" w:firstLine="360"/>
      </w:pPr>
      <w:rPr>
        <w:rFonts w:ascii="Arial" w:eastAsia="Arial" w:hAnsi="Arial" w:cs="Arial"/>
        <w:color w:val="222222"/>
        <w:sz w:val="22"/>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350006DC"/>
    <w:multiLevelType w:val="hybridMultilevel"/>
    <w:tmpl w:val="C42C5D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6C35AF"/>
    <w:multiLevelType w:val="hybridMultilevel"/>
    <w:tmpl w:val="21062E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C5B049C"/>
    <w:multiLevelType w:val="multilevel"/>
    <w:tmpl w:val="FCBC7E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CDD7105"/>
    <w:multiLevelType w:val="multilevel"/>
    <w:tmpl w:val="3E3E23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4E4F04FF"/>
    <w:multiLevelType w:val="multilevel"/>
    <w:tmpl w:val="C8B0C2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5F323A6F"/>
    <w:multiLevelType w:val="multilevel"/>
    <w:tmpl w:val="ED0ED59E"/>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6288436E"/>
    <w:multiLevelType w:val="hybridMultilevel"/>
    <w:tmpl w:val="1428B9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77A1236"/>
    <w:multiLevelType w:val="multilevel"/>
    <w:tmpl w:val="A72CCD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75F3328C"/>
    <w:multiLevelType w:val="multilevel"/>
    <w:tmpl w:val="ABA4476E"/>
    <w:lvl w:ilvl="0">
      <w:start w:val="1"/>
      <w:numFmt w:val="lowerLetter"/>
      <w:lvlText w:val="%1."/>
      <w:lvlJc w:val="left"/>
      <w:pPr>
        <w:ind w:left="720" w:firstLine="360"/>
      </w:pPr>
      <w:rPr>
        <w:rFonts w:ascii="Cambria" w:eastAsia="Cambria" w:hAnsi="Cambria" w:cs="Cambria"/>
        <w:b/>
        <w:color w:val="1F497D"/>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7CC8658C"/>
    <w:multiLevelType w:val="multilevel"/>
    <w:tmpl w:val="0F5A39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8"/>
  </w:num>
  <w:num w:numId="2">
    <w:abstractNumId w:val="12"/>
  </w:num>
  <w:num w:numId="3">
    <w:abstractNumId w:val="7"/>
  </w:num>
  <w:num w:numId="4">
    <w:abstractNumId w:val="6"/>
  </w:num>
  <w:num w:numId="5">
    <w:abstractNumId w:val="13"/>
  </w:num>
  <w:num w:numId="6">
    <w:abstractNumId w:val="11"/>
  </w:num>
  <w:num w:numId="7">
    <w:abstractNumId w:val="3"/>
  </w:num>
  <w:num w:numId="8">
    <w:abstractNumId w:val="9"/>
  </w:num>
  <w:num w:numId="9">
    <w:abstractNumId w:val="1"/>
  </w:num>
  <w:num w:numId="10">
    <w:abstractNumId w:val="10"/>
  </w:num>
  <w:num w:numId="11">
    <w:abstractNumId w:val="5"/>
  </w:num>
  <w:num w:numId="12">
    <w:abstractNumId w:val="2"/>
  </w:num>
  <w:num w:numId="13">
    <w:abstractNumId w:val="4"/>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compat>
    <w:compatSetting w:name="compatibilityMode" w:uri="http://schemas.microsoft.com/office/word" w:val="14"/>
  </w:compat>
  <w:rsids>
    <w:rsidRoot w:val="00C907BA"/>
    <w:rsid w:val="001D5462"/>
    <w:rsid w:val="004328F2"/>
    <w:rsid w:val="008C4295"/>
    <w:rsid w:val="00A93159"/>
    <w:rsid w:val="00C907BA"/>
    <w:rsid w:val="00CF76E0"/>
    <w:rsid w:val="00E672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BalloonText">
    <w:name w:val="Balloon Text"/>
    <w:basedOn w:val="Normal"/>
    <w:link w:val="BalloonTextChar"/>
    <w:uiPriority w:val="99"/>
    <w:semiHidden/>
    <w:unhideWhenUsed/>
    <w:rsid w:val="00CF76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76E0"/>
    <w:rPr>
      <w:rFonts w:ascii="Tahoma" w:hAnsi="Tahoma" w:cs="Tahoma"/>
      <w:sz w:val="16"/>
      <w:szCs w:val="16"/>
    </w:rPr>
  </w:style>
  <w:style w:type="paragraph" w:styleId="ListParagraph">
    <w:name w:val="List Paragraph"/>
    <w:basedOn w:val="Normal"/>
    <w:uiPriority w:val="34"/>
    <w:qFormat/>
    <w:rsid w:val="00CF76E0"/>
    <w:pPr>
      <w:ind w:left="720"/>
      <w:contextualSpacing/>
    </w:pPr>
  </w:style>
  <w:style w:type="character" w:styleId="Hyperlink">
    <w:name w:val="Hyperlink"/>
    <w:basedOn w:val="DefaultParagraphFont"/>
    <w:uiPriority w:val="99"/>
    <w:unhideWhenUsed/>
    <w:rsid w:val="008C429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BalloonText">
    <w:name w:val="Balloon Text"/>
    <w:basedOn w:val="Normal"/>
    <w:link w:val="BalloonTextChar"/>
    <w:uiPriority w:val="99"/>
    <w:semiHidden/>
    <w:unhideWhenUsed/>
    <w:rsid w:val="00CF76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76E0"/>
    <w:rPr>
      <w:rFonts w:ascii="Tahoma" w:hAnsi="Tahoma" w:cs="Tahoma"/>
      <w:sz w:val="16"/>
      <w:szCs w:val="16"/>
    </w:rPr>
  </w:style>
  <w:style w:type="paragraph" w:styleId="ListParagraph">
    <w:name w:val="List Paragraph"/>
    <w:basedOn w:val="Normal"/>
    <w:uiPriority w:val="34"/>
    <w:qFormat/>
    <w:rsid w:val="00CF76E0"/>
    <w:pPr>
      <w:ind w:left="720"/>
      <w:contextualSpacing/>
    </w:pPr>
  </w:style>
  <w:style w:type="character" w:styleId="Hyperlink">
    <w:name w:val="Hyperlink"/>
    <w:basedOn w:val="DefaultParagraphFont"/>
    <w:uiPriority w:val="99"/>
    <w:unhideWhenUsed/>
    <w:rsid w:val="008C42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developer.android.com/index.html" TargetMode="External"/><Relationship Id="rId13" Type="http://schemas.openxmlformats.org/officeDocument/2006/relationships/hyperlink" Target="http://www.facebook.com" TargetMode="External"/><Relationship Id="rId18" Type="http://schemas.openxmlformats.org/officeDocument/2006/relationships/hyperlink" Target="https://trinitytuts.com/integrating-facebook-sdk-application-android-studio/" TargetMode="External"/><Relationship Id="rId26"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image" Target="media/image3.png"/><Relationship Id="rId7" Type="http://schemas.openxmlformats.org/officeDocument/2006/relationships/hyperlink" Target="http://www.android.com/" TargetMode="External"/><Relationship Id="rId12" Type="http://schemas.openxmlformats.org/officeDocument/2006/relationships/hyperlink" Target="http://www.facebook.com" TargetMode="External"/><Relationship Id="rId17" Type="http://schemas.openxmlformats.org/officeDocument/2006/relationships/hyperlink" Target="http://stackoverflow.com/questions/24466921/android-studio-0-8-1-how-to-use-facebook-sdk" TargetMode="External"/><Relationship Id="rId25"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developers.facebook.com/apps/" TargetMode="External"/><Relationship Id="rId20" Type="http://schemas.openxmlformats.org/officeDocument/2006/relationships/image" Target="media/image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android.com/" TargetMode="External"/><Relationship Id="rId11" Type="http://schemas.openxmlformats.org/officeDocument/2006/relationships/hyperlink" Target="http://developer.android.com/index.html"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developers.facebook.com/docs/android/getting-started/"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s://developer.android.com/training/index.html" TargetMode="Externa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developer.android.com/index.html" TargetMode="External"/><Relationship Id="rId14" Type="http://schemas.openxmlformats.org/officeDocument/2006/relationships/hyperlink" Target="http://www.oracle.com/technetwork/java/javase/downloads/index.html" TargetMode="External"/><Relationship Id="rId22" Type="http://schemas.openxmlformats.org/officeDocument/2006/relationships/image" Target="media/image4.png"/><Relationship Id="rId27" Type="http://schemas.openxmlformats.org/officeDocument/2006/relationships/hyperlink" Target="http://wiki.developers.facebook.com/index.php/Fe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8</Pages>
  <Words>1934</Words>
  <Characters>11026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Abdullah</cp:lastModifiedBy>
  <cp:revision>3</cp:revision>
  <dcterms:created xsi:type="dcterms:W3CDTF">2015-04-09T05:34:00Z</dcterms:created>
  <dcterms:modified xsi:type="dcterms:W3CDTF">2015-04-09T06:16:00Z</dcterms:modified>
</cp:coreProperties>
</file>